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25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 w:rsidRPr="00133E22">
        <w:rPr>
          <w:rFonts w:ascii="Times New Roman" w:hAnsi="Times New Roman" w:cs="Times New Roman"/>
          <w:sz w:val="28"/>
          <w:szCs w:val="28"/>
        </w:rPr>
        <w:t>Утверждаю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33E22">
        <w:rPr>
          <w:rFonts w:ascii="Times New Roman" w:hAnsi="Times New Roman" w:cs="Times New Roman"/>
          <w:sz w:val="28"/>
          <w:szCs w:val="28"/>
        </w:rPr>
        <w:t>иректор МБУ ДО ДЮЦ «Безопасное детство»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33E22">
        <w:rPr>
          <w:rFonts w:ascii="Times New Roman" w:hAnsi="Times New Roman" w:cs="Times New Roman"/>
          <w:sz w:val="28"/>
          <w:szCs w:val="28"/>
        </w:rPr>
        <w:t>орода Улан-Удэ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 w:rsidRPr="00133E22">
        <w:rPr>
          <w:rFonts w:ascii="Times New Roman" w:hAnsi="Times New Roman" w:cs="Times New Roman"/>
          <w:sz w:val="28"/>
          <w:szCs w:val="28"/>
        </w:rPr>
        <w:t>______________ Попова Т. В.</w:t>
      </w:r>
    </w:p>
    <w:p w:rsid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 w:rsidRPr="00133E22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133E2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33E22">
        <w:rPr>
          <w:rFonts w:ascii="Times New Roman" w:hAnsi="Times New Roman" w:cs="Times New Roman"/>
          <w:sz w:val="28"/>
          <w:szCs w:val="28"/>
        </w:rPr>
        <w:t>_____________ 202</w:t>
      </w:r>
      <w:r w:rsidR="00BA0DD4">
        <w:rPr>
          <w:rFonts w:ascii="Times New Roman" w:hAnsi="Times New Roman" w:cs="Times New Roman"/>
          <w:sz w:val="28"/>
          <w:szCs w:val="28"/>
        </w:rPr>
        <w:t>2</w:t>
      </w:r>
      <w:r w:rsidRPr="00133E2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E22" w:rsidRPr="00133E22" w:rsidRDefault="00133E22" w:rsidP="00133E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7DF5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="00867DF5">
        <w:rPr>
          <w:rFonts w:ascii="Times New Roman" w:hAnsi="Times New Roman" w:cs="Times New Roman"/>
          <w:b/>
          <w:sz w:val="28"/>
          <w:szCs w:val="28"/>
        </w:rPr>
        <w:t xml:space="preserve">учений и </w:t>
      </w:r>
      <w:r w:rsidRPr="00133E22">
        <w:rPr>
          <w:rFonts w:ascii="Times New Roman" w:hAnsi="Times New Roman" w:cs="Times New Roman"/>
          <w:b/>
          <w:sz w:val="28"/>
          <w:szCs w:val="28"/>
        </w:rPr>
        <w:t xml:space="preserve">тренировок  </w:t>
      </w:r>
    </w:p>
    <w:p w:rsidR="00133E22" w:rsidRPr="00133E22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>по обеспечению</w:t>
      </w:r>
      <w:r w:rsidR="00867DF5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защищенности объекта</w:t>
      </w:r>
    </w:p>
    <w:p w:rsidR="00133E22" w:rsidRPr="00133E22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>на 202</w:t>
      </w:r>
      <w:r w:rsidR="00BA0DD4">
        <w:rPr>
          <w:rFonts w:ascii="Times New Roman" w:hAnsi="Times New Roman" w:cs="Times New Roman"/>
          <w:b/>
          <w:sz w:val="28"/>
          <w:szCs w:val="28"/>
        </w:rPr>
        <w:t>2</w:t>
      </w:r>
      <w:r w:rsidRPr="00133E22">
        <w:rPr>
          <w:rFonts w:ascii="Times New Roman" w:hAnsi="Times New Roman" w:cs="Times New Roman"/>
          <w:b/>
          <w:sz w:val="28"/>
          <w:szCs w:val="28"/>
        </w:rPr>
        <w:t>-202</w:t>
      </w:r>
      <w:r w:rsidR="00BA0DD4">
        <w:rPr>
          <w:rFonts w:ascii="Times New Roman" w:hAnsi="Times New Roman" w:cs="Times New Roman"/>
          <w:b/>
          <w:sz w:val="28"/>
          <w:szCs w:val="28"/>
        </w:rPr>
        <w:t>3</w:t>
      </w:r>
      <w:r w:rsidRPr="00133E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133E22" w:rsidRDefault="00133E22" w:rsidP="00133E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133E22" w:rsidTr="00133E22">
        <w:tc>
          <w:tcPr>
            <w:tcW w:w="84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33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7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</w:p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ответственного лица </w:t>
            </w: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133E22" w:rsidRPr="00867DF5" w:rsidRDefault="00867DF5" w:rsidP="00BA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получении сообщения о минировании зданий</w:t>
            </w:r>
          </w:p>
        </w:tc>
        <w:tc>
          <w:tcPr>
            <w:tcW w:w="2336" w:type="dxa"/>
          </w:tcPr>
          <w:p w:rsidR="00133E22" w:rsidRPr="00867DF5" w:rsidRDefault="00BA0DD4" w:rsidP="00BA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33E22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получении сообщения о минировании зданий по телефону</w:t>
            </w:r>
          </w:p>
        </w:tc>
        <w:tc>
          <w:tcPr>
            <w:tcW w:w="2336" w:type="dxa"/>
          </w:tcPr>
          <w:p w:rsidR="00133E22" w:rsidRPr="00867DF5" w:rsidRDefault="00BA0DD4" w:rsidP="00BA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133E22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угрозе совершения террористического акта</w:t>
            </w:r>
          </w:p>
        </w:tc>
        <w:tc>
          <w:tcPr>
            <w:tcW w:w="2336" w:type="dxa"/>
          </w:tcPr>
          <w:p w:rsidR="00133E22" w:rsidRPr="00867DF5" w:rsidRDefault="00BA0DD4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133E22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обнаружении сумки (пакета) в здании центра</w:t>
            </w:r>
          </w:p>
        </w:tc>
        <w:tc>
          <w:tcPr>
            <w:tcW w:w="2336" w:type="dxa"/>
          </w:tcPr>
          <w:p w:rsidR="00133E22" w:rsidRPr="00867DF5" w:rsidRDefault="00BA0DD4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F5" w:rsidTr="00133E22">
        <w:tc>
          <w:tcPr>
            <w:tcW w:w="846" w:type="dxa"/>
          </w:tcPr>
          <w:p w:rsidR="00867DF5" w:rsidRPr="00867DF5" w:rsidRDefault="00867DF5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867DF5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персонала при попытки проникновения постороннего лица в здание центра</w:t>
            </w:r>
          </w:p>
        </w:tc>
        <w:tc>
          <w:tcPr>
            <w:tcW w:w="2336" w:type="dxa"/>
          </w:tcPr>
          <w:p w:rsidR="00867DF5" w:rsidRPr="00867DF5" w:rsidRDefault="00BA0DD4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2337" w:type="dxa"/>
          </w:tcPr>
          <w:p w:rsidR="00867DF5" w:rsidRPr="00867DF5" w:rsidRDefault="00867DF5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E22" w:rsidRPr="00133E22" w:rsidRDefault="00133E22" w:rsidP="00133E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3E22" w:rsidRPr="0013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84"/>
    <w:rsid w:val="0000181E"/>
    <w:rsid w:val="00021C21"/>
    <w:rsid w:val="00133E22"/>
    <w:rsid w:val="006C31AB"/>
    <w:rsid w:val="00733425"/>
    <w:rsid w:val="00867DF5"/>
    <w:rsid w:val="00BA0DD4"/>
    <w:rsid w:val="00D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83F1"/>
  <w15:chartTrackingRefBased/>
  <w15:docId w15:val="{226096F0-44E9-41FF-AB42-47748EE7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2022-09-20T05:05:00Z</cp:lastPrinted>
  <dcterms:created xsi:type="dcterms:W3CDTF">2022-05-16T05:57:00Z</dcterms:created>
  <dcterms:modified xsi:type="dcterms:W3CDTF">2022-09-20T05:10:00Z</dcterms:modified>
</cp:coreProperties>
</file>