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65" w:rsidRDefault="00BD1165" w:rsidP="00BD116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D1165" w:rsidRDefault="00182CBD" w:rsidP="00BD116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</w:t>
      </w:r>
      <w:r w:rsidR="00BD116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 ДЮЦ</w:t>
      </w:r>
      <w:r w:rsidR="00BD1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165" w:rsidRDefault="00182CBD" w:rsidP="00BD116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«Безопасное детство»</w:t>
      </w:r>
    </w:p>
    <w:p w:rsidR="00BD1165" w:rsidRDefault="00BD1165" w:rsidP="00BD116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BD1165" w:rsidRDefault="00182CBD" w:rsidP="00BD116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Попова Т. В.</w:t>
      </w:r>
    </w:p>
    <w:p w:rsidR="00BD1165" w:rsidRDefault="00BD1165" w:rsidP="00BD116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BD1165" w:rsidRDefault="00182CBD" w:rsidP="00BD116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2022</w:t>
      </w:r>
      <w:bookmarkStart w:id="0" w:name="_GoBack"/>
      <w:bookmarkEnd w:id="0"/>
      <w:r w:rsidR="00BD116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1165" w:rsidRDefault="00BD1165" w:rsidP="00BD1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165" w:rsidRPr="0053346A" w:rsidRDefault="00BD1165" w:rsidP="00BD1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46A">
        <w:rPr>
          <w:rFonts w:ascii="Times New Roman" w:hAnsi="Times New Roman" w:cs="Times New Roman"/>
          <w:b/>
          <w:sz w:val="28"/>
          <w:szCs w:val="28"/>
        </w:rPr>
        <w:t xml:space="preserve">Алгоритмы действий </w:t>
      </w:r>
    </w:p>
    <w:p w:rsidR="00D567B9" w:rsidRPr="0053346A" w:rsidRDefault="00BD1165" w:rsidP="00BD1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46A">
        <w:rPr>
          <w:rFonts w:ascii="Times New Roman" w:hAnsi="Times New Roman" w:cs="Times New Roman"/>
          <w:b/>
          <w:sz w:val="28"/>
          <w:szCs w:val="28"/>
        </w:rPr>
        <w:t>директора образовательной организации и его заместителей при совершении (угрозе совершения) преступлений террористической направленности</w:t>
      </w:r>
    </w:p>
    <w:p w:rsidR="00BD1165" w:rsidRDefault="00BD1165" w:rsidP="00BD1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165" w:rsidRDefault="00BD1165" w:rsidP="00BD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алгоритмы действий разработаны межведомственной рабочей группой с участием представителей Минобрнауки России, Минпросвещения России, МВД России, МЧС России, Росгвардии, ФСБ России во исполнение поручений протокола совместного заседания Национального антитеррористического комитета и Федерального оперативного штаба о мерах по повышению уровня готовности образовательных организаций к действиям при возникновении угрозы совершения преступлений террористической направленности от 08.02.2022 г. и рекомендованы к применению на объектах образования.</w:t>
      </w:r>
    </w:p>
    <w:p w:rsidR="00BD1165" w:rsidRPr="009B3B1E" w:rsidRDefault="00BD1165" w:rsidP="00BD116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3040" w:rsidRPr="009B3B1E" w:rsidRDefault="009B3B1E" w:rsidP="009B3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B1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040" w:rsidRPr="009B3B1E">
        <w:rPr>
          <w:rFonts w:ascii="Times New Roman" w:hAnsi="Times New Roman" w:cs="Times New Roman"/>
          <w:b/>
          <w:sz w:val="28"/>
          <w:szCs w:val="28"/>
        </w:rPr>
        <w:t xml:space="preserve">Вооруженное нападение </w:t>
      </w:r>
    </w:p>
    <w:p w:rsidR="002B3040" w:rsidRPr="009B3B1E" w:rsidRDefault="002B3040" w:rsidP="00BD11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57"/>
        <w:gridCol w:w="2318"/>
        <w:gridCol w:w="2501"/>
      </w:tblGrid>
      <w:tr w:rsidR="002B3040" w:rsidTr="0053346A">
        <w:tc>
          <w:tcPr>
            <w:tcW w:w="9776" w:type="dxa"/>
            <w:gridSpan w:val="3"/>
          </w:tcPr>
          <w:p w:rsidR="002B3040" w:rsidRDefault="002B3040" w:rsidP="00533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 w:rsidR="0053346A" w:rsidRPr="00533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3346A" w:rsidRPr="005334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="009B3B1E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r w:rsidR="0053346A" w:rsidRPr="0053346A">
              <w:rPr>
                <w:rFonts w:ascii="Times New Roman" w:hAnsi="Times New Roman" w:cs="Times New Roman"/>
                <w:sz w:val="28"/>
                <w:szCs w:val="28"/>
              </w:rPr>
              <w:t>и его заместителей</w:t>
            </w:r>
          </w:p>
        </w:tc>
      </w:tr>
      <w:tr w:rsidR="002B3040" w:rsidTr="0053346A">
        <w:trPr>
          <w:trHeight w:val="448"/>
        </w:trPr>
        <w:tc>
          <w:tcPr>
            <w:tcW w:w="4957" w:type="dxa"/>
            <w:vAlign w:val="center"/>
          </w:tcPr>
          <w:p w:rsidR="002B3040" w:rsidRDefault="002B3040" w:rsidP="00533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43">
              <w:rPr>
                <w:rFonts w:ascii="Times New Roman" w:hAnsi="Times New Roman" w:cs="Times New Roman"/>
                <w:sz w:val="28"/>
                <w:szCs w:val="28"/>
              </w:rPr>
              <w:t>Стрелок на территории</w:t>
            </w:r>
          </w:p>
        </w:tc>
        <w:tc>
          <w:tcPr>
            <w:tcW w:w="4819" w:type="dxa"/>
            <w:gridSpan w:val="2"/>
            <w:vAlign w:val="center"/>
          </w:tcPr>
          <w:p w:rsidR="002B3040" w:rsidRDefault="002B3040" w:rsidP="00533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Стрелок в здани</w:t>
            </w:r>
            <w:r w:rsidRPr="006B39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3346A" w:rsidTr="0053346A">
        <w:trPr>
          <w:trHeight w:val="3510"/>
        </w:trPr>
        <w:tc>
          <w:tcPr>
            <w:tcW w:w="9776" w:type="dxa"/>
            <w:gridSpan w:val="3"/>
          </w:tcPr>
          <w:p w:rsidR="0053346A" w:rsidRPr="00D41F4E" w:rsidRDefault="0053346A" w:rsidP="001A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B3943">
              <w:rPr>
                <w:rFonts w:ascii="Times New Roman" w:hAnsi="Times New Roman" w:cs="Times New Roman"/>
                <w:sz w:val="28"/>
                <w:szCs w:val="28"/>
              </w:rPr>
              <w:t>незамедлитель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информировать о </w:t>
            </w:r>
            <w:r w:rsidRPr="00D41F4E">
              <w:rPr>
                <w:rFonts w:ascii="Times New Roman" w:hAnsi="Times New Roman" w:cs="Times New Roman"/>
                <w:sz w:val="28"/>
                <w:szCs w:val="28"/>
              </w:rPr>
              <w:t>происшествии оперативные службы;</w:t>
            </w:r>
          </w:p>
          <w:p w:rsidR="0053346A" w:rsidRDefault="0053346A" w:rsidP="001A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943">
              <w:rPr>
                <w:rFonts w:ascii="Times New Roman" w:hAnsi="Times New Roman" w:cs="Times New Roman"/>
                <w:sz w:val="28"/>
                <w:szCs w:val="28"/>
              </w:rPr>
              <w:t>- незамедлитель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информировать о вооруженном</w:t>
            </w:r>
            <w:r w:rsidRPr="006B3943">
              <w:rPr>
                <w:rFonts w:ascii="Times New Roman" w:hAnsi="Times New Roman" w:cs="Times New Roman"/>
                <w:sz w:val="28"/>
                <w:szCs w:val="28"/>
              </w:rPr>
              <w:t xml:space="preserve"> нападении </w:t>
            </w:r>
            <w:r w:rsidRPr="002B304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Администрации г. Улан-Удэ, а также директора школы</w:t>
            </w:r>
            <w:r w:rsidRPr="006B3943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его отсутствия на объекте;</w:t>
            </w:r>
            <w:r w:rsidRPr="00D41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346A" w:rsidRDefault="0053346A" w:rsidP="001A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F4E">
              <w:rPr>
                <w:rFonts w:ascii="Times New Roman" w:hAnsi="Times New Roman" w:cs="Times New Roman"/>
                <w:sz w:val="28"/>
                <w:szCs w:val="28"/>
              </w:rPr>
              <w:t xml:space="preserve">- принять все меры к незамедлительной передаче по системе оповещения сообщения </w:t>
            </w:r>
            <w:r w:rsidRPr="002B3040">
              <w:rPr>
                <w:rFonts w:ascii="Times New Roman" w:hAnsi="Times New Roman" w:cs="Times New Roman"/>
                <w:b/>
                <w:sz w:val="28"/>
                <w:szCs w:val="28"/>
              </w:rPr>
              <w:t>«ВНИМАНИЕ! ВООРУЖЕННОЕ НАПАДЕНИЕ!»</w:t>
            </w:r>
            <w:r w:rsidRPr="00D41F4E">
              <w:rPr>
                <w:rFonts w:ascii="Times New Roman" w:hAnsi="Times New Roman" w:cs="Times New Roman"/>
                <w:sz w:val="28"/>
                <w:szCs w:val="28"/>
              </w:rPr>
              <w:t>, в случае несрабатывания (отказа, уничтожения)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истемы оповещения - любым досту</w:t>
            </w:r>
            <w:r w:rsidRPr="00D41F4E">
              <w:rPr>
                <w:rFonts w:ascii="Times New Roman" w:hAnsi="Times New Roman" w:cs="Times New Roman"/>
                <w:sz w:val="28"/>
                <w:szCs w:val="28"/>
              </w:rPr>
              <w:t>пным способом;</w:t>
            </w:r>
          </w:p>
          <w:p w:rsidR="0053346A" w:rsidRDefault="0053346A" w:rsidP="001A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F4E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охраны и контроля </w:t>
            </w:r>
            <w:r w:rsidRPr="00D41F4E">
              <w:rPr>
                <w:rFonts w:ascii="Times New Roman" w:hAnsi="Times New Roman" w:cs="Times New Roman"/>
                <w:sz w:val="28"/>
                <w:szCs w:val="28"/>
              </w:rPr>
              <w:t xml:space="preserve">пропускного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внутриобъектового режимов, </w:t>
            </w:r>
            <w:r w:rsidRPr="00D41F4E">
              <w:rPr>
                <w:rFonts w:ascii="Times New Roman" w:hAnsi="Times New Roman" w:cs="Times New Roman"/>
                <w:sz w:val="28"/>
                <w:szCs w:val="28"/>
              </w:rPr>
              <w:t>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прекращение доступа людей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</w:t>
            </w:r>
            <w:r w:rsidRPr="00D41F4E">
              <w:rPr>
                <w:rFonts w:ascii="Times New Roman" w:hAnsi="Times New Roman" w:cs="Times New Roman"/>
                <w:sz w:val="28"/>
                <w:szCs w:val="28"/>
              </w:rPr>
              <w:t xml:space="preserve">ранспортных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41F4E">
              <w:rPr>
                <w:rFonts w:ascii="Times New Roman" w:hAnsi="Times New Roman" w:cs="Times New Roman"/>
                <w:sz w:val="28"/>
                <w:szCs w:val="28"/>
              </w:rPr>
              <w:t>а объект (кроме оперативных служб);</w:t>
            </w:r>
          </w:p>
          <w:p w:rsidR="0053346A" w:rsidRDefault="0053346A" w:rsidP="001A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1F4E">
              <w:rPr>
                <w:rFonts w:ascii="Times New Roman" w:hAnsi="Times New Roman" w:cs="Times New Roman"/>
                <w:sz w:val="28"/>
                <w:szCs w:val="28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</w:tc>
      </w:tr>
      <w:tr w:rsidR="0053346A" w:rsidTr="0053346A">
        <w:trPr>
          <w:trHeight w:val="2265"/>
        </w:trPr>
        <w:tc>
          <w:tcPr>
            <w:tcW w:w="4957" w:type="dxa"/>
          </w:tcPr>
          <w:p w:rsidR="0053346A" w:rsidRDefault="0053346A" w:rsidP="0053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F4E">
              <w:rPr>
                <w:rFonts w:ascii="Times New Roman" w:hAnsi="Times New Roman" w:cs="Times New Roman"/>
                <w:sz w:val="28"/>
                <w:szCs w:val="28"/>
              </w:rPr>
              <w:t>- при</w:t>
            </w:r>
            <w:r w:rsidRPr="00D41F4E">
              <w:rPr>
                <w:rFonts w:ascii="Times New Roman" w:hAnsi="Times New Roman" w:cs="Times New Roman"/>
                <w:sz w:val="28"/>
                <w:szCs w:val="28"/>
              </w:rPr>
              <w:tab/>
              <w:t>возможности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F4E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F4E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воспрепятствованию дальнейш</w:t>
            </w:r>
            <w:r w:rsidRPr="00D41F4E">
              <w:rPr>
                <w:rFonts w:ascii="Times New Roman" w:hAnsi="Times New Roman" w:cs="Times New Roman"/>
                <w:sz w:val="28"/>
                <w:szCs w:val="28"/>
              </w:rPr>
              <w:t>его продвижения нарушителя и проникновения его в 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F4E">
              <w:rPr>
                <w:rFonts w:ascii="Times New Roman" w:hAnsi="Times New Roman" w:cs="Times New Roman"/>
                <w:sz w:val="28"/>
                <w:szCs w:val="28"/>
              </w:rPr>
              <w:t>(удаленное блокирование входов в здания или изоляцию в определенной части территории);</w:t>
            </w:r>
          </w:p>
        </w:tc>
        <w:tc>
          <w:tcPr>
            <w:tcW w:w="4819" w:type="dxa"/>
            <w:gridSpan w:val="2"/>
          </w:tcPr>
          <w:p w:rsidR="0053346A" w:rsidRDefault="0053346A" w:rsidP="001A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F4E">
              <w:rPr>
                <w:rFonts w:ascii="Times New Roman" w:hAnsi="Times New Roman" w:cs="Times New Roman"/>
                <w:sz w:val="28"/>
                <w:szCs w:val="28"/>
              </w:rPr>
              <w:t>- при</w:t>
            </w:r>
            <w:r w:rsidRPr="00D41F4E">
              <w:rPr>
                <w:rFonts w:ascii="Times New Roman" w:hAnsi="Times New Roman" w:cs="Times New Roman"/>
                <w:sz w:val="28"/>
                <w:szCs w:val="28"/>
              </w:rPr>
              <w:tab/>
              <w:t>возможности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F4E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F4E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воспрепятствованию дальнейш</w:t>
            </w:r>
            <w:r w:rsidRPr="00D41F4E">
              <w:rPr>
                <w:rFonts w:ascii="Times New Roman" w:hAnsi="Times New Roman" w:cs="Times New Roman"/>
                <w:sz w:val="28"/>
                <w:szCs w:val="28"/>
              </w:rPr>
              <w:t xml:space="preserve">его продвижения нарушителя (изоляцию в определенной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  <w:r w:rsidRPr="00D41F4E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3346A" w:rsidRDefault="0053346A" w:rsidP="001A4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6A" w:rsidRDefault="0053346A" w:rsidP="001A4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6A" w:rsidRDefault="0053346A" w:rsidP="001A4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46A" w:rsidTr="005C4BDE">
        <w:trPr>
          <w:trHeight w:val="3664"/>
        </w:trPr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:rsidR="0053346A" w:rsidRDefault="0053346A" w:rsidP="001A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находиться </w:t>
            </w:r>
            <w:r w:rsidRPr="00C45F2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F2C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</w:t>
            </w:r>
            <w:r w:rsidR="00A75456">
              <w:rPr>
                <w:rFonts w:ascii="Times New Roman" w:hAnsi="Times New Roman" w:cs="Times New Roman"/>
                <w:sz w:val="28"/>
                <w:szCs w:val="28"/>
              </w:rPr>
              <w:t xml:space="preserve">связи </w:t>
            </w:r>
            <w:r w:rsidRPr="00C45F2C">
              <w:rPr>
                <w:rFonts w:ascii="Times New Roman" w:hAnsi="Times New Roman" w:cs="Times New Roman"/>
                <w:sz w:val="28"/>
                <w:szCs w:val="28"/>
              </w:rPr>
              <w:t>с оперативными службами;</w:t>
            </w:r>
          </w:p>
          <w:p w:rsidR="0053346A" w:rsidRPr="00C45F2C" w:rsidRDefault="0053346A" w:rsidP="001A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5F2C">
              <w:rPr>
                <w:rFonts w:ascii="Times New Roman" w:hAnsi="Times New Roman" w:cs="Times New Roman"/>
                <w:sz w:val="28"/>
                <w:szCs w:val="28"/>
              </w:rPr>
              <w:t xml:space="preserve">при возможности отслеживать ситуацию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C45F2C">
              <w:rPr>
                <w:rFonts w:ascii="Times New Roman" w:hAnsi="Times New Roman" w:cs="Times New Roman"/>
                <w:sz w:val="28"/>
                <w:szCs w:val="28"/>
              </w:rPr>
              <w:t>территории и направление движения нарушителя;</w:t>
            </w:r>
          </w:p>
          <w:p w:rsidR="0053346A" w:rsidRPr="00C45F2C" w:rsidRDefault="0053346A" w:rsidP="001A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5F2C">
              <w:rPr>
                <w:rFonts w:ascii="Times New Roman" w:hAnsi="Times New Roman" w:cs="Times New Roman"/>
                <w:sz w:val="28"/>
                <w:szCs w:val="28"/>
              </w:rPr>
              <w:t>обеспечить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еспрепятственный доступ к месту</w:t>
            </w:r>
            <w:r w:rsidRPr="00C45F2C">
              <w:rPr>
                <w:rFonts w:ascii="Times New Roman" w:hAnsi="Times New Roman" w:cs="Times New Roman"/>
                <w:sz w:val="28"/>
                <w:szCs w:val="28"/>
              </w:rPr>
              <w:t xml:space="preserve"> происшествия оперативных служб;</w:t>
            </w:r>
          </w:p>
          <w:p w:rsidR="0053346A" w:rsidRPr="00C45F2C" w:rsidRDefault="0053346A" w:rsidP="001A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5F2C">
              <w:rPr>
                <w:rFonts w:ascii="Times New Roman" w:hAnsi="Times New Roman" w:cs="Times New Roman"/>
                <w:sz w:val="28"/>
                <w:szCs w:val="28"/>
              </w:rPr>
              <w:t>после нейтрализации нарушителя обеспечить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F2C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Pr="00C45F2C">
              <w:rPr>
                <w:rFonts w:ascii="Times New Roman" w:hAnsi="Times New Roman" w:cs="Times New Roman"/>
                <w:sz w:val="28"/>
                <w:szCs w:val="28"/>
              </w:rPr>
              <w:tab/>
              <w:t>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F2C">
              <w:rPr>
                <w:rFonts w:ascii="Times New Roman" w:hAnsi="Times New Roman" w:cs="Times New Roman"/>
                <w:sz w:val="28"/>
                <w:szCs w:val="28"/>
              </w:rPr>
              <w:t>(законных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F2C">
              <w:rPr>
                <w:rFonts w:ascii="Times New Roman" w:hAnsi="Times New Roman" w:cs="Times New Roman"/>
                <w:sz w:val="28"/>
                <w:szCs w:val="28"/>
              </w:rPr>
              <w:t>представителей) обучающихся о временном прекращении учебного процесса;</w:t>
            </w:r>
          </w:p>
          <w:p w:rsidR="0053346A" w:rsidRDefault="0053346A" w:rsidP="001A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5F2C">
              <w:rPr>
                <w:rFonts w:ascii="Times New Roman" w:hAnsi="Times New Roman" w:cs="Times New Roman"/>
                <w:sz w:val="28"/>
                <w:szCs w:val="28"/>
              </w:rPr>
              <w:t>осуществить сбор обучающих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для их последующей передачи </w:t>
            </w:r>
            <w:r w:rsidRPr="00C45F2C">
              <w:rPr>
                <w:rFonts w:ascii="Times New Roman" w:hAnsi="Times New Roman" w:cs="Times New Roman"/>
                <w:sz w:val="28"/>
                <w:szCs w:val="28"/>
              </w:rPr>
              <w:t>родителям (зако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Pr="00C45F2C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F2C">
              <w:rPr>
                <w:rFonts w:ascii="Times New Roman" w:hAnsi="Times New Roman" w:cs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ям);</w:t>
            </w:r>
          </w:p>
          <w:p w:rsidR="0053346A" w:rsidRPr="00D41F4E" w:rsidRDefault="0053346A" w:rsidP="0053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F2C">
              <w:rPr>
                <w:rFonts w:ascii="Times New Roman" w:hAnsi="Times New Roman" w:cs="Times New Roman"/>
                <w:sz w:val="28"/>
                <w:szCs w:val="28"/>
              </w:rPr>
              <w:t>- обеспечить проведение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F2C">
              <w:rPr>
                <w:rFonts w:ascii="Times New Roman" w:hAnsi="Times New Roman" w:cs="Times New Roman"/>
                <w:sz w:val="28"/>
                <w:szCs w:val="28"/>
              </w:rPr>
              <w:t>ликвидации последствий происшествия.</w:t>
            </w:r>
          </w:p>
        </w:tc>
      </w:tr>
      <w:tr w:rsidR="002B3040" w:rsidTr="009B3B1E">
        <w:trPr>
          <w:trHeight w:val="713"/>
        </w:trPr>
        <w:tc>
          <w:tcPr>
            <w:tcW w:w="9776" w:type="dxa"/>
            <w:gridSpan w:val="3"/>
            <w:tcBorders>
              <w:left w:val="nil"/>
              <w:right w:val="nil"/>
            </w:tcBorders>
            <w:vAlign w:val="center"/>
          </w:tcPr>
          <w:p w:rsidR="002B3040" w:rsidRPr="005C4BDE" w:rsidRDefault="009B3B1E" w:rsidP="005C4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5C4BDE" w:rsidRPr="005C4BDE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взрывного устройства</w:t>
            </w:r>
          </w:p>
        </w:tc>
      </w:tr>
      <w:tr w:rsidR="005C4BDE" w:rsidTr="009B3B1E">
        <w:trPr>
          <w:trHeight w:val="414"/>
        </w:trPr>
        <w:tc>
          <w:tcPr>
            <w:tcW w:w="9776" w:type="dxa"/>
            <w:gridSpan w:val="3"/>
            <w:vAlign w:val="center"/>
          </w:tcPr>
          <w:p w:rsidR="005C4BDE" w:rsidRDefault="005C4BDE" w:rsidP="005C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>
              <w:t xml:space="preserve"> </w:t>
            </w:r>
            <w:r w:rsidRPr="005C4BDE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="009B3B1E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r w:rsidRPr="005C4BDE">
              <w:rPr>
                <w:rFonts w:ascii="Times New Roman" w:hAnsi="Times New Roman" w:cs="Times New Roman"/>
                <w:sz w:val="28"/>
                <w:szCs w:val="28"/>
              </w:rPr>
              <w:t xml:space="preserve"> и его заместителей</w:t>
            </w:r>
          </w:p>
        </w:tc>
      </w:tr>
      <w:tr w:rsidR="002B3040" w:rsidTr="0053346A">
        <w:tc>
          <w:tcPr>
            <w:tcW w:w="4957" w:type="dxa"/>
            <w:vAlign w:val="center"/>
          </w:tcPr>
          <w:p w:rsidR="005C4BDE" w:rsidRDefault="002B3040" w:rsidP="001A4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35C">
              <w:rPr>
                <w:rFonts w:ascii="Times New Roman" w:hAnsi="Times New Roman" w:cs="Times New Roman"/>
                <w:sz w:val="28"/>
                <w:szCs w:val="28"/>
              </w:rPr>
              <w:t>Взрывное устройство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35C"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обнаружено </w:t>
            </w:r>
          </w:p>
          <w:p w:rsidR="002B3040" w:rsidRDefault="002B3040" w:rsidP="005C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35C">
              <w:rPr>
                <w:rFonts w:ascii="Times New Roman" w:hAnsi="Times New Roman" w:cs="Times New Roman"/>
                <w:sz w:val="28"/>
                <w:szCs w:val="28"/>
              </w:rPr>
              <w:t>на входе</w:t>
            </w:r>
            <w:r w:rsidR="005C4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35C">
              <w:rPr>
                <w:rFonts w:ascii="Times New Roman" w:hAnsi="Times New Roman" w:cs="Times New Roman"/>
                <w:sz w:val="28"/>
                <w:szCs w:val="28"/>
              </w:rPr>
              <w:t>(при попытке проноса)</w:t>
            </w:r>
          </w:p>
        </w:tc>
        <w:tc>
          <w:tcPr>
            <w:tcW w:w="4819" w:type="dxa"/>
            <w:gridSpan w:val="2"/>
            <w:vAlign w:val="center"/>
          </w:tcPr>
          <w:p w:rsidR="005C4BDE" w:rsidRDefault="002B3040" w:rsidP="001A4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35C">
              <w:rPr>
                <w:rFonts w:ascii="Times New Roman" w:hAnsi="Times New Roman" w:cs="Times New Roman"/>
                <w:sz w:val="28"/>
                <w:szCs w:val="28"/>
              </w:rPr>
              <w:t>Взрывное устройство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35C"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обнаружено </w:t>
            </w:r>
          </w:p>
          <w:p w:rsidR="002B3040" w:rsidRDefault="002B3040" w:rsidP="001A4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здани</w:t>
            </w:r>
            <w:r w:rsidRPr="006B39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B3040" w:rsidTr="005C4BDE">
        <w:trPr>
          <w:trHeight w:val="3300"/>
        </w:trPr>
        <w:tc>
          <w:tcPr>
            <w:tcW w:w="4957" w:type="dxa"/>
          </w:tcPr>
          <w:p w:rsidR="002B3040" w:rsidRDefault="009B3B1E" w:rsidP="009B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E635C"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информировать оперативные службы об обнаружении </w:t>
            </w:r>
            <w:r w:rsidRPr="001E635C">
              <w:rPr>
                <w:rFonts w:ascii="Times New Roman" w:hAnsi="Times New Roman" w:cs="Times New Roman"/>
                <w:sz w:val="28"/>
                <w:szCs w:val="28"/>
              </w:rPr>
              <w:t>взрывно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E635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635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попытки его проноса);</w:t>
            </w:r>
          </w:p>
        </w:tc>
        <w:tc>
          <w:tcPr>
            <w:tcW w:w="4819" w:type="dxa"/>
            <w:gridSpan w:val="2"/>
          </w:tcPr>
          <w:p w:rsidR="009B3B1E" w:rsidRDefault="002B3040" w:rsidP="009B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E635C"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обстановку (возможно с привлечением работника охраны) и принять решение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635C">
              <w:rPr>
                <w:rFonts w:ascii="Times New Roman" w:hAnsi="Times New Roman" w:cs="Times New Roman"/>
                <w:sz w:val="28"/>
                <w:szCs w:val="28"/>
              </w:rPr>
              <w:t>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E635C">
              <w:rPr>
                <w:rFonts w:ascii="Times New Roman" w:hAnsi="Times New Roman" w:cs="Times New Roman"/>
                <w:sz w:val="28"/>
                <w:szCs w:val="28"/>
              </w:rPr>
              <w:t>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1E635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оперативных</w:t>
            </w:r>
            <w:r w:rsidRPr="001E635C">
              <w:rPr>
                <w:rFonts w:ascii="Times New Roman" w:hAnsi="Times New Roman" w:cs="Times New Roman"/>
                <w:sz w:val="28"/>
                <w:szCs w:val="28"/>
              </w:rPr>
              <w:t xml:space="preserve"> служб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эвакуации </w:t>
            </w:r>
            <w:r w:rsidR="005C4BDE">
              <w:rPr>
                <w:rFonts w:ascii="Times New Roman" w:hAnsi="Times New Roman" w:cs="Times New Roman"/>
                <w:sz w:val="28"/>
                <w:szCs w:val="28"/>
              </w:rPr>
              <w:t>людей;</w:t>
            </w:r>
            <w:r w:rsidR="009B3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3040" w:rsidRDefault="009B3B1E" w:rsidP="009B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E635C"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информировать оперативные службы об обнаружении </w:t>
            </w:r>
            <w:r w:rsidRPr="001E635C">
              <w:rPr>
                <w:rFonts w:ascii="Times New Roman" w:hAnsi="Times New Roman" w:cs="Times New Roman"/>
                <w:sz w:val="28"/>
                <w:szCs w:val="28"/>
              </w:rPr>
              <w:t>взрывно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E635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</w:tc>
      </w:tr>
      <w:tr w:rsidR="009B3B1E" w:rsidTr="009B3B1E">
        <w:trPr>
          <w:trHeight w:val="5520"/>
        </w:trPr>
        <w:tc>
          <w:tcPr>
            <w:tcW w:w="9776" w:type="dxa"/>
            <w:gridSpan w:val="3"/>
          </w:tcPr>
          <w:p w:rsidR="009B3B1E" w:rsidRDefault="009B3B1E" w:rsidP="001A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17D9C">
              <w:rPr>
                <w:rFonts w:ascii="Times New Roman" w:hAnsi="Times New Roman" w:cs="Times New Roman"/>
                <w:sz w:val="28"/>
                <w:szCs w:val="28"/>
              </w:rPr>
              <w:t>незамедлительно информировать об обнару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17D9C">
              <w:rPr>
                <w:rFonts w:ascii="Times New Roman" w:hAnsi="Times New Roman" w:cs="Times New Roman"/>
                <w:sz w:val="28"/>
                <w:szCs w:val="28"/>
              </w:rPr>
              <w:t xml:space="preserve">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r w:rsidRPr="00817D9C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7D9C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17D9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 </w:t>
            </w:r>
            <w:r w:rsidRPr="005C4BDE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Администрации г. Улан-Удэ, а также директора школы</w:t>
            </w:r>
            <w:r w:rsidRPr="00817D9C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</w:t>
            </w:r>
            <w:r w:rsidRPr="00817D9C">
              <w:rPr>
                <w:rFonts w:ascii="Times New Roman" w:hAnsi="Times New Roman" w:cs="Times New Roman"/>
                <w:sz w:val="28"/>
                <w:szCs w:val="28"/>
              </w:rPr>
              <w:t>утств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7D9C">
              <w:rPr>
                <w:rFonts w:ascii="Times New Roman" w:hAnsi="Times New Roman" w:cs="Times New Roman"/>
                <w:sz w:val="28"/>
                <w:szCs w:val="28"/>
              </w:rPr>
              <w:t>я на объекте;</w:t>
            </w:r>
          </w:p>
          <w:p w:rsidR="009B3B1E" w:rsidRPr="00817D9C" w:rsidRDefault="009B3B1E" w:rsidP="001A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17D9C">
              <w:rPr>
                <w:rFonts w:ascii="Times New Roman" w:hAnsi="Times New Roman" w:cs="Times New Roman"/>
                <w:sz w:val="28"/>
                <w:szCs w:val="28"/>
              </w:rPr>
              <w:t xml:space="preserve">дать работнику охраны распоряжение о передаче посредством системы оповещения или любым доступным способом сообщения: </w:t>
            </w:r>
            <w:r w:rsidRPr="005C4BDE">
              <w:rPr>
                <w:rFonts w:ascii="Times New Roman" w:hAnsi="Times New Roman" w:cs="Times New Roman"/>
                <w:b/>
                <w:sz w:val="28"/>
                <w:szCs w:val="28"/>
              </w:rPr>
              <w:t>«ВНИМАНИЕ! ЭВАКУАЦИЯ, ЗАЛОЖЕНА БОМБА!»</w:t>
            </w:r>
            <w:r w:rsidRPr="00817D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3B1E" w:rsidRPr="00817D9C" w:rsidRDefault="009B3B1E" w:rsidP="001A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17D9C">
              <w:rPr>
                <w:rFonts w:ascii="Times New Roman" w:hAnsi="Times New Roman" w:cs="Times New Roman"/>
                <w:sz w:val="28"/>
                <w:szCs w:val="28"/>
              </w:rPr>
              <w:t>обеспечить открытие и доступность коридоров и эвакуационных выходов;</w:t>
            </w:r>
          </w:p>
          <w:p w:rsidR="009B3B1E" w:rsidRPr="00817D9C" w:rsidRDefault="009B3B1E" w:rsidP="001A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17D9C">
              <w:rPr>
                <w:rFonts w:ascii="Times New Roman" w:hAnsi="Times New Roman" w:cs="Times New Roman"/>
                <w:sz w:val="28"/>
                <w:szCs w:val="28"/>
              </w:rPr>
              <w:t>обеспечить контроль за осуществлением эвакуации людей в соответствии с планом эвакуации;</w:t>
            </w:r>
          </w:p>
          <w:p w:rsidR="009B3B1E" w:rsidRDefault="009B3B1E" w:rsidP="001A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17D9C">
              <w:rPr>
                <w:rFonts w:ascii="Times New Roman" w:hAnsi="Times New Roman" w:cs="Times New Roman"/>
                <w:sz w:val="28"/>
                <w:szCs w:val="28"/>
              </w:rPr>
              <w:t>по завершении эвакуации дать указание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информировании родителей </w:t>
            </w:r>
            <w:r w:rsidRPr="00817D9C">
              <w:rPr>
                <w:rFonts w:ascii="Times New Roman" w:hAnsi="Times New Roman" w:cs="Times New Roman"/>
                <w:sz w:val="28"/>
                <w:szCs w:val="28"/>
              </w:rPr>
              <w:t>(законных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D9C">
              <w:rPr>
                <w:rFonts w:ascii="Times New Roman" w:hAnsi="Times New Roman" w:cs="Times New Roman"/>
                <w:sz w:val="28"/>
                <w:szCs w:val="28"/>
              </w:rPr>
              <w:t>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вителей) о временном </w:t>
            </w:r>
            <w:r w:rsidRPr="00817D9C">
              <w:rPr>
                <w:rFonts w:ascii="Times New Roman" w:hAnsi="Times New Roman" w:cs="Times New Roman"/>
                <w:sz w:val="28"/>
                <w:szCs w:val="28"/>
              </w:rPr>
              <w:t>прекращении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D9C">
              <w:rPr>
                <w:rFonts w:ascii="Times New Roman" w:hAnsi="Times New Roman" w:cs="Times New Roman"/>
                <w:sz w:val="28"/>
                <w:szCs w:val="28"/>
              </w:rPr>
              <w:t>учебного процесса;</w:t>
            </w:r>
          </w:p>
          <w:p w:rsidR="009B3B1E" w:rsidRPr="00817D9C" w:rsidRDefault="009B3B1E" w:rsidP="001A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17D9C">
              <w:rPr>
                <w:rFonts w:ascii="Times New Roman" w:hAnsi="Times New Roman" w:cs="Times New Roman"/>
                <w:sz w:val="28"/>
                <w:szCs w:val="28"/>
              </w:rPr>
              <w:t>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9B3B1E" w:rsidRPr="00817D9C" w:rsidRDefault="009B3B1E" w:rsidP="001A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17D9C">
              <w:rPr>
                <w:rFonts w:ascii="Times New Roman" w:hAnsi="Times New Roman" w:cs="Times New Roman"/>
                <w:sz w:val="28"/>
                <w:szCs w:val="28"/>
              </w:rPr>
              <w:t>находиться вблизи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D9C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D9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D9C">
              <w:rPr>
                <w:rFonts w:ascii="Times New Roman" w:hAnsi="Times New Roman" w:cs="Times New Roman"/>
                <w:sz w:val="28"/>
                <w:szCs w:val="28"/>
              </w:rPr>
              <w:t>прибытия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D9C">
              <w:rPr>
                <w:rFonts w:ascii="Times New Roman" w:hAnsi="Times New Roman" w:cs="Times New Roman"/>
                <w:sz w:val="28"/>
                <w:szCs w:val="28"/>
              </w:rPr>
              <w:t>оперативных служб;</w:t>
            </w:r>
          </w:p>
          <w:p w:rsidR="009B3B1E" w:rsidRDefault="009B3B1E" w:rsidP="001A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17D9C">
              <w:rPr>
                <w:rFonts w:ascii="Times New Roman" w:hAnsi="Times New Roman" w:cs="Times New Roman"/>
                <w:sz w:val="28"/>
                <w:szCs w:val="28"/>
              </w:rPr>
              <w:t>после завершения работы оперативных служб</w:t>
            </w:r>
            <w:r>
              <w:t xml:space="preserve"> </w:t>
            </w:r>
            <w:r w:rsidRPr="00817D9C">
              <w:rPr>
                <w:rFonts w:ascii="Times New Roman" w:hAnsi="Times New Roman" w:cs="Times New Roman"/>
                <w:sz w:val="28"/>
                <w:szCs w:val="28"/>
              </w:rPr>
              <w:t>и по их рекомендациям обеспечить проведение мероприятий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D9C">
              <w:rPr>
                <w:rFonts w:ascii="Times New Roman" w:hAnsi="Times New Roman" w:cs="Times New Roman"/>
                <w:sz w:val="28"/>
                <w:szCs w:val="28"/>
              </w:rPr>
              <w:t>ликвидации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D9C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происшествия.</w:t>
            </w:r>
          </w:p>
        </w:tc>
      </w:tr>
      <w:tr w:rsidR="009B3B1E" w:rsidTr="009B3B1E">
        <w:trPr>
          <w:trHeight w:val="707"/>
        </w:trPr>
        <w:tc>
          <w:tcPr>
            <w:tcW w:w="9776" w:type="dxa"/>
            <w:gridSpan w:val="3"/>
            <w:vAlign w:val="center"/>
          </w:tcPr>
          <w:p w:rsidR="009B3B1E" w:rsidRPr="009B3B1E" w:rsidRDefault="009B3B1E" w:rsidP="009B3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B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Захват заложников</w:t>
            </w:r>
          </w:p>
        </w:tc>
      </w:tr>
      <w:tr w:rsidR="009B3B1E" w:rsidTr="009B3B1E">
        <w:trPr>
          <w:trHeight w:val="404"/>
        </w:trPr>
        <w:tc>
          <w:tcPr>
            <w:tcW w:w="9776" w:type="dxa"/>
            <w:gridSpan w:val="3"/>
            <w:vAlign w:val="center"/>
          </w:tcPr>
          <w:p w:rsidR="009B3B1E" w:rsidRPr="009B3B1E" w:rsidRDefault="009B3B1E" w:rsidP="009B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1E">
              <w:rPr>
                <w:rFonts w:ascii="Times New Roman" w:hAnsi="Times New Roman" w:cs="Times New Roman"/>
                <w:sz w:val="28"/>
                <w:szCs w:val="28"/>
              </w:rPr>
              <w:t>Действия директора школы и его заместителей</w:t>
            </w:r>
          </w:p>
        </w:tc>
      </w:tr>
      <w:tr w:rsidR="002B3040" w:rsidTr="0053346A">
        <w:tc>
          <w:tcPr>
            <w:tcW w:w="9776" w:type="dxa"/>
            <w:gridSpan w:val="3"/>
          </w:tcPr>
          <w:p w:rsidR="002B3040" w:rsidRDefault="002B3040" w:rsidP="001A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незамедлительно информировать о </w:t>
            </w:r>
            <w:r w:rsidRPr="003316E5">
              <w:rPr>
                <w:rFonts w:ascii="Times New Roman" w:hAnsi="Times New Roman" w:cs="Times New Roman"/>
                <w:sz w:val="28"/>
                <w:szCs w:val="28"/>
              </w:rPr>
              <w:t>происшестви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16E5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16E5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316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3040" w:rsidRDefault="002B3040" w:rsidP="001A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4220D">
              <w:rPr>
                <w:rFonts w:ascii="Times New Roman" w:hAnsi="Times New Roman" w:cs="Times New Roman"/>
                <w:sz w:val="28"/>
                <w:szCs w:val="28"/>
              </w:rPr>
              <w:t>незамедлительно информировать о зах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4220D">
              <w:rPr>
                <w:rFonts w:ascii="Times New Roman" w:hAnsi="Times New Roman" w:cs="Times New Roman"/>
                <w:sz w:val="28"/>
                <w:szCs w:val="28"/>
              </w:rPr>
              <w:t xml:space="preserve">ате заложников </w:t>
            </w:r>
            <w:r w:rsidR="009B3B1E" w:rsidRPr="009B3B1E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Администрации г. Улан-Удэ, а также директора школы</w:t>
            </w:r>
            <w:r w:rsidRPr="0074220D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его отсутствия на объекте;</w:t>
            </w:r>
          </w:p>
          <w:p w:rsidR="002B3040" w:rsidRDefault="002B3040" w:rsidP="001A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4220D">
              <w:rPr>
                <w:rFonts w:ascii="Times New Roman" w:hAnsi="Times New Roman" w:cs="Times New Roman"/>
                <w:sz w:val="28"/>
                <w:szCs w:val="28"/>
              </w:rPr>
              <w:t>незамедлительно прибыть к месту захвата заложников и не приближаясь к нарушителю, 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</w:t>
            </w:r>
            <w:r w:rsidRPr="0074220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обстанов</w:t>
            </w:r>
            <w:r w:rsidRPr="0074220D">
              <w:rPr>
                <w:rFonts w:ascii="Times New Roman" w:hAnsi="Times New Roman" w:cs="Times New Roman"/>
                <w:sz w:val="28"/>
                <w:szCs w:val="28"/>
              </w:rPr>
              <w:t>ку и принять решение, о напра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</w:t>
            </w:r>
            <w:r w:rsidRPr="0074220D">
              <w:rPr>
                <w:rFonts w:ascii="Times New Roman" w:hAnsi="Times New Roman" w:cs="Times New Roman"/>
                <w:sz w:val="28"/>
                <w:szCs w:val="28"/>
              </w:rPr>
              <w:t xml:space="preserve">ниях и способах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74220D">
              <w:rPr>
                <w:rFonts w:ascii="Times New Roman" w:hAnsi="Times New Roman" w:cs="Times New Roman"/>
                <w:sz w:val="28"/>
                <w:szCs w:val="28"/>
              </w:rPr>
              <w:t>вакуации людей;</w:t>
            </w:r>
          </w:p>
          <w:p w:rsidR="002B3040" w:rsidRDefault="002B3040" w:rsidP="001A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316E5">
              <w:rPr>
                <w:rFonts w:ascii="Times New Roman" w:hAnsi="Times New Roman" w:cs="Times New Roman"/>
                <w:sz w:val="28"/>
                <w:szCs w:val="28"/>
              </w:rPr>
              <w:t>оказать содействие оперативным 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316E5">
              <w:rPr>
                <w:rFonts w:ascii="Times New Roman" w:hAnsi="Times New Roman" w:cs="Times New Roman"/>
                <w:sz w:val="28"/>
                <w:szCs w:val="28"/>
              </w:rPr>
              <w:t>ам в осмотре объекта с целью обнаружения иного взрывного устройства и посторонних лиц;</w:t>
            </w:r>
          </w:p>
          <w:p w:rsidR="002B3040" w:rsidRPr="005665CD" w:rsidRDefault="002B3040" w:rsidP="001A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65CD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5665CD">
              <w:rPr>
                <w:rFonts w:ascii="Times New Roman" w:hAnsi="Times New Roman" w:cs="Times New Roman"/>
                <w:sz w:val="28"/>
                <w:szCs w:val="28"/>
              </w:rPr>
              <w:t>змож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665CD">
              <w:rPr>
                <w:rFonts w:ascii="Times New Roman" w:hAnsi="Times New Roman" w:cs="Times New Roman"/>
                <w:sz w:val="28"/>
                <w:szCs w:val="28"/>
              </w:rPr>
              <w:t>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  <w:p w:rsidR="002B3040" w:rsidRPr="005665CD" w:rsidRDefault="002B3040" w:rsidP="001A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65CD">
              <w:rPr>
                <w:rFonts w:ascii="Times New Roman" w:hAnsi="Times New Roman" w:cs="Times New Roman"/>
                <w:sz w:val="28"/>
                <w:szCs w:val="28"/>
              </w:rPr>
              <w:t>обеспечить любыми доступными способами вывод людей из опасной зоны, при невозможности прекратить всякого рода передвижения;</w:t>
            </w:r>
          </w:p>
          <w:p w:rsidR="002B3040" w:rsidRPr="005665CD" w:rsidRDefault="002B3040" w:rsidP="001A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65CD">
              <w:rPr>
                <w:rFonts w:ascii="Times New Roman" w:hAnsi="Times New Roman" w:cs="Times New Roman"/>
                <w:sz w:val="28"/>
                <w:szCs w:val="28"/>
              </w:rPr>
              <w:t>обеспечить любым доступным способом информирование людей, находящихся в близлежащих к опасной зоны помещениях, 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      </w:r>
          </w:p>
          <w:p w:rsidR="002B3040" w:rsidRPr="005665CD" w:rsidRDefault="002B3040" w:rsidP="001A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65CD">
              <w:rPr>
                <w:rFonts w:ascii="Times New Roman" w:hAnsi="Times New Roman" w:cs="Times New Roman"/>
                <w:sz w:val="28"/>
                <w:szCs w:val="28"/>
              </w:rPr>
              <w:t>по собственной инициативе в переговоры с нарушителем не вступать и иными действиями его не провоцировать;</w:t>
            </w:r>
          </w:p>
          <w:p w:rsidR="002B3040" w:rsidRPr="005665CD" w:rsidRDefault="002B3040" w:rsidP="001A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65CD">
              <w:rPr>
                <w:rFonts w:ascii="Times New Roman" w:hAnsi="Times New Roman" w:cs="Times New Roman"/>
                <w:sz w:val="28"/>
                <w:szCs w:val="28"/>
              </w:rPr>
              <w:t>обеспечить эвакуацию людей в соответствии с планом эвакуации, в той части объекта, которая не находится под контролем нарушителя без использования системы оповещения;</w:t>
            </w:r>
          </w:p>
          <w:p w:rsidR="002B3040" w:rsidRPr="005665CD" w:rsidRDefault="002B3040" w:rsidP="001A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65CD">
              <w:rPr>
                <w:rFonts w:ascii="Times New Roman" w:hAnsi="Times New Roman" w:cs="Times New Roman"/>
                <w:sz w:val="28"/>
                <w:szCs w:val="28"/>
              </w:rPr>
              <w:t>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2B3040" w:rsidRPr="005665CD" w:rsidRDefault="002B3040" w:rsidP="001A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65CD">
              <w:rPr>
                <w:rFonts w:ascii="Times New Roman" w:hAnsi="Times New Roman" w:cs="Times New Roman"/>
                <w:sz w:val="28"/>
                <w:szCs w:val="28"/>
              </w:rPr>
              <w:t>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2B3040" w:rsidRPr="005665CD" w:rsidRDefault="002B3040" w:rsidP="001A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65CD">
              <w:rPr>
                <w:rFonts w:ascii="Times New Roman" w:hAnsi="Times New Roman" w:cs="Times New Roman"/>
                <w:sz w:val="28"/>
                <w:szCs w:val="28"/>
              </w:rPr>
              <w:t>обеспечить беспрепятственный доступ к месту происшествия оперативных служб;</w:t>
            </w:r>
          </w:p>
          <w:p w:rsidR="002B3040" w:rsidRPr="005665CD" w:rsidRDefault="002B3040" w:rsidP="001A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65CD">
              <w:rPr>
                <w:rFonts w:ascii="Times New Roman" w:hAnsi="Times New Roman" w:cs="Times New Roman"/>
                <w:sz w:val="28"/>
                <w:szCs w:val="28"/>
              </w:rPr>
              <w:t>по прибытии оперативных служб действовать согласно их распоряжениям;</w:t>
            </w:r>
          </w:p>
          <w:p w:rsidR="002B3040" w:rsidRDefault="002B3040" w:rsidP="001A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65CD">
              <w:rPr>
                <w:rFonts w:ascii="Times New Roman" w:hAnsi="Times New Roman" w:cs="Times New Roman"/>
                <w:sz w:val="28"/>
                <w:szCs w:val="28"/>
              </w:rPr>
              <w:t>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 w:rsidR="009B3B1E" w:rsidTr="009B3B1E">
        <w:trPr>
          <w:trHeight w:val="704"/>
        </w:trPr>
        <w:tc>
          <w:tcPr>
            <w:tcW w:w="9776" w:type="dxa"/>
            <w:gridSpan w:val="3"/>
            <w:vAlign w:val="center"/>
          </w:tcPr>
          <w:p w:rsidR="009B3B1E" w:rsidRPr="009B3B1E" w:rsidRDefault="009B3B1E" w:rsidP="009B3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B1E">
              <w:rPr>
                <w:rFonts w:ascii="Times New Roman" w:hAnsi="Times New Roman" w:cs="Times New Roman"/>
                <w:b/>
                <w:sz w:val="28"/>
                <w:szCs w:val="28"/>
              </w:rPr>
              <w:t>4. При получении сообщения о минировании школы</w:t>
            </w:r>
            <w:r w:rsidR="00C0531B" w:rsidRPr="006B33B6">
              <w:rPr>
                <w:rStyle w:val="a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</w:tr>
      <w:tr w:rsidR="009B3B1E" w:rsidTr="009B3B1E">
        <w:trPr>
          <w:trHeight w:val="417"/>
        </w:trPr>
        <w:tc>
          <w:tcPr>
            <w:tcW w:w="9776" w:type="dxa"/>
            <w:gridSpan w:val="3"/>
            <w:vAlign w:val="center"/>
          </w:tcPr>
          <w:p w:rsidR="009B3B1E" w:rsidRDefault="009B3B1E" w:rsidP="00A9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1E">
              <w:rPr>
                <w:rFonts w:ascii="Times New Roman" w:hAnsi="Times New Roman" w:cs="Times New Roman"/>
                <w:sz w:val="28"/>
                <w:szCs w:val="28"/>
              </w:rPr>
              <w:t>Действия директора школы</w:t>
            </w:r>
          </w:p>
        </w:tc>
      </w:tr>
      <w:tr w:rsidR="00A94260" w:rsidTr="00A94260">
        <w:trPr>
          <w:trHeight w:val="417"/>
        </w:trPr>
        <w:tc>
          <w:tcPr>
            <w:tcW w:w="7275" w:type="dxa"/>
            <w:gridSpan w:val="2"/>
            <w:vAlign w:val="center"/>
          </w:tcPr>
          <w:p w:rsidR="00A94260" w:rsidRPr="009B3B1E" w:rsidRDefault="00A94260" w:rsidP="00A9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Документирует поступившее сообщение в журнале входящих сообщений (дата, время поступления, адресат, тема и содержание)</w:t>
            </w:r>
          </w:p>
        </w:tc>
        <w:tc>
          <w:tcPr>
            <w:tcW w:w="2501" w:type="dxa"/>
            <w:vAlign w:val="center"/>
          </w:tcPr>
          <w:p w:rsidR="00A94260" w:rsidRPr="009B3B1E" w:rsidRDefault="00A94260" w:rsidP="009B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«Ч»</w:t>
            </w:r>
            <w:r w:rsidR="001306B8" w:rsidRPr="006B33B6">
              <w:rPr>
                <w:rStyle w:val="a7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+ 0.05</w:t>
            </w:r>
          </w:p>
        </w:tc>
      </w:tr>
      <w:tr w:rsidR="00A94260" w:rsidTr="00A94260">
        <w:trPr>
          <w:trHeight w:val="417"/>
        </w:trPr>
        <w:tc>
          <w:tcPr>
            <w:tcW w:w="7275" w:type="dxa"/>
            <w:gridSpan w:val="2"/>
            <w:vAlign w:val="center"/>
          </w:tcPr>
          <w:p w:rsidR="00A94260" w:rsidRDefault="00A94260" w:rsidP="00A9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Сообщает в Центр обработки вызовов «Система-112» о поступившем сообщении согласно установленному порядку.</w:t>
            </w:r>
          </w:p>
        </w:tc>
        <w:tc>
          <w:tcPr>
            <w:tcW w:w="2501" w:type="dxa"/>
            <w:vAlign w:val="center"/>
          </w:tcPr>
          <w:p w:rsidR="00A94260" w:rsidRDefault="00A94260" w:rsidP="00A9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«Ч» + 0.10</w:t>
            </w:r>
          </w:p>
        </w:tc>
      </w:tr>
      <w:tr w:rsidR="00A94260" w:rsidTr="00322EDF">
        <w:trPr>
          <w:trHeight w:val="417"/>
        </w:trPr>
        <w:tc>
          <w:tcPr>
            <w:tcW w:w="7275" w:type="dxa"/>
            <w:gridSpan w:val="2"/>
            <w:vAlign w:val="center"/>
          </w:tcPr>
          <w:p w:rsidR="00A94260" w:rsidRDefault="00A94260" w:rsidP="00A9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Дает указания своим заместителям и другим должностным лицам о проведении первоочередных мероприятий:</w:t>
            </w:r>
          </w:p>
          <w:p w:rsidR="00A94260" w:rsidRDefault="00A94260" w:rsidP="00A9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обход помещений и периметра объекта (территории) в целях выявления подозрительных предметов, повреждений освещения, ограждения и инженерно-технических средств, обнаружения признаков возможного проникновения посторонних лиц;</w:t>
            </w:r>
          </w:p>
          <w:p w:rsidR="00A94260" w:rsidRDefault="00A94260" w:rsidP="00A9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проверки целостности дверей и окон, исправности охранной сигнализации, СКУД и системы оповещения;</w:t>
            </w:r>
          </w:p>
          <w:p w:rsidR="00A94260" w:rsidRDefault="00A94260" w:rsidP="00A9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видеозаписей за последние сутки;</w:t>
            </w:r>
          </w:p>
          <w:p w:rsidR="00322EDF" w:rsidRDefault="00A94260" w:rsidP="00A9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заслушивание докладов сотрудников охраны объекта</w:t>
            </w:r>
            <w:r w:rsidR="00322EDF">
              <w:rPr>
                <w:rFonts w:ascii="Times New Roman" w:hAnsi="Times New Roman" w:cs="Times New Roman"/>
                <w:sz w:val="28"/>
                <w:szCs w:val="28"/>
              </w:rPr>
              <w:t xml:space="preserve"> о происшествиях и обстановке на объекте (территории) за время дежурства, времени проведения обходов.</w:t>
            </w:r>
          </w:p>
          <w:p w:rsidR="00A94260" w:rsidRDefault="00322EDF" w:rsidP="0032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проведенных первоочередных мероприятий незамедлительно докладывает руководителю межведомственной рабочей группы с оценкой состояния системы охраны и безопасности объекта (территории) в целом.</w:t>
            </w:r>
          </w:p>
        </w:tc>
        <w:tc>
          <w:tcPr>
            <w:tcW w:w="2501" w:type="dxa"/>
            <w:vAlign w:val="center"/>
          </w:tcPr>
          <w:p w:rsidR="00A94260" w:rsidRDefault="00322EDF" w:rsidP="0032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«Ч» + 0.15</w:t>
            </w:r>
          </w:p>
        </w:tc>
      </w:tr>
      <w:tr w:rsidR="00A94260" w:rsidTr="00A94260">
        <w:trPr>
          <w:trHeight w:val="417"/>
        </w:trPr>
        <w:tc>
          <w:tcPr>
            <w:tcW w:w="7275" w:type="dxa"/>
            <w:gridSpan w:val="2"/>
            <w:vAlign w:val="center"/>
          </w:tcPr>
          <w:p w:rsidR="00A94260" w:rsidRDefault="00322EDF" w:rsidP="00A9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</w:t>
            </w:r>
            <w:r w:rsidR="00C0531B">
              <w:rPr>
                <w:rFonts w:ascii="Times New Roman" w:hAnsi="Times New Roman" w:cs="Times New Roman"/>
                <w:sz w:val="28"/>
                <w:szCs w:val="28"/>
              </w:rPr>
              <w:t>няет готовность мест возможной эвакуации</w:t>
            </w:r>
          </w:p>
        </w:tc>
        <w:tc>
          <w:tcPr>
            <w:tcW w:w="2501" w:type="dxa"/>
            <w:vAlign w:val="center"/>
          </w:tcPr>
          <w:p w:rsidR="00A94260" w:rsidRDefault="00C0531B" w:rsidP="00C05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«Ч» + 0.30</w:t>
            </w:r>
          </w:p>
        </w:tc>
      </w:tr>
      <w:tr w:rsidR="00A94260" w:rsidTr="00A94260">
        <w:trPr>
          <w:trHeight w:val="417"/>
        </w:trPr>
        <w:tc>
          <w:tcPr>
            <w:tcW w:w="7275" w:type="dxa"/>
            <w:gridSpan w:val="2"/>
            <w:vAlign w:val="center"/>
          </w:tcPr>
          <w:p w:rsidR="00A94260" w:rsidRDefault="00C0531B" w:rsidP="00A9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 по указанию руководителя межведомственной рабочей группы.</w:t>
            </w:r>
          </w:p>
        </w:tc>
        <w:tc>
          <w:tcPr>
            <w:tcW w:w="2501" w:type="dxa"/>
            <w:vAlign w:val="center"/>
          </w:tcPr>
          <w:p w:rsidR="00A94260" w:rsidRDefault="00C0531B" w:rsidP="009B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Незамедлительно</w:t>
            </w:r>
          </w:p>
        </w:tc>
      </w:tr>
    </w:tbl>
    <w:p w:rsidR="002B3040" w:rsidRPr="002B3040" w:rsidRDefault="002B3040" w:rsidP="00BD1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3040" w:rsidRPr="002B3040" w:rsidSect="009B3B1E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893" w:rsidRDefault="003F1893" w:rsidP="00C0531B">
      <w:pPr>
        <w:spacing w:after="0" w:line="240" w:lineRule="auto"/>
      </w:pPr>
      <w:r>
        <w:separator/>
      </w:r>
    </w:p>
  </w:endnote>
  <w:endnote w:type="continuationSeparator" w:id="0">
    <w:p w:rsidR="003F1893" w:rsidRDefault="003F1893" w:rsidP="00C0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893" w:rsidRDefault="003F1893" w:rsidP="00C0531B">
      <w:pPr>
        <w:spacing w:after="0" w:line="240" w:lineRule="auto"/>
      </w:pPr>
      <w:r>
        <w:separator/>
      </w:r>
    </w:p>
  </w:footnote>
  <w:footnote w:type="continuationSeparator" w:id="0">
    <w:p w:rsidR="003F1893" w:rsidRDefault="003F1893" w:rsidP="00C0531B">
      <w:pPr>
        <w:spacing w:after="0" w:line="240" w:lineRule="auto"/>
      </w:pPr>
      <w:r>
        <w:continuationSeparator/>
      </w:r>
    </w:p>
  </w:footnote>
  <w:footnote w:id="1">
    <w:p w:rsidR="00C0531B" w:rsidRPr="00C0531B" w:rsidRDefault="00C0531B">
      <w:pPr>
        <w:pStyle w:val="a5"/>
        <w:rPr>
          <w:rFonts w:ascii="Times New Roman" w:hAnsi="Times New Roman" w:cs="Times New Roman"/>
        </w:rPr>
      </w:pPr>
      <w:r w:rsidRPr="00C0531B">
        <w:rPr>
          <w:rStyle w:val="a7"/>
          <w:rFonts w:ascii="Times New Roman" w:hAnsi="Times New Roman" w:cs="Times New Roman"/>
        </w:rPr>
        <w:footnoteRef/>
      </w:r>
      <w:r w:rsidRPr="00C0531B">
        <w:rPr>
          <w:rFonts w:ascii="Times New Roman" w:hAnsi="Times New Roman" w:cs="Times New Roman"/>
        </w:rPr>
        <w:t xml:space="preserve"> В соответствии с регламентом </w:t>
      </w:r>
      <w:r>
        <w:rPr>
          <w:rFonts w:ascii="Times New Roman" w:hAnsi="Times New Roman" w:cs="Times New Roman"/>
        </w:rPr>
        <w:t>МРГ, утвержденным Главой Республики Бурятия</w:t>
      </w:r>
      <w:r w:rsidR="001306B8">
        <w:rPr>
          <w:rFonts w:ascii="Times New Roman" w:hAnsi="Times New Roman" w:cs="Times New Roman"/>
        </w:rPr>
        <w:t xml:space="preserve"> 01.05.2022 г. (исх. № 01.08.-108-И3689/22 от 04.05.2022 г.)</w:t>
      </w:r>
    </w:p>
  </w:footnote>
  <w:footnote w:id="2">
    <w:p w:rsidR="001306B8" w:rsidRPr="001306B8" w:rsidRDefault="001306B8">
      <w:pPr>
        <w:pStyle w:val="a5"/>
        <w:rPr>
          <w:rFonts w:ascii="Times New Roman" w:hAnsi="Times New Roman" w:cs="Times New Roman"/>
        </w:rPr>
      </w:pPr>
      <w:r w:rsidRPr="001306B8">
        <w:rPr>
          <w:rStyle w:val="a7"/>
          <w:rFonts w:ascii="Times New Roman" w:hAnsi="Times New Roman" w:cs="Times New Roman"/>
        </w:rPr>
        <w:footnoteRef/>
      </w:r>
      <w:r w:rsidRPr="001306B8">
        <w:rPr>
          <w:rFonts w:ascii="Times New Roman" w:hAnsi="Times New Roman" w:cs="Times New Roman"/>
        </w:rPr>
        <w:t xml:space="preserve"> «Ч»</w:t>
      </w:r>
      <w:r>
        <w:rPr>
          <w:rFonts w:ascii="Times New Roman" w:hAnsi="Times New Roman" w:cs="Times New Roman"/>
        </w:rPr>
        <w:t xml:space="preserve"> - время получения сообщения об угрозе совершения террористического акта на объекте образования.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D575B"/>
    <w:multiLevelType w:val="hybridMultilevel"/>
    <w:tmpl w:val="D558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35"/>
    <w:rsid w:val="001306B8"/>
    <w:rsid w:val="00182CBD"/>
    <w:rsid w:val="002B3040"/>
    <w:rsid w:val="00322EDF"/>
    <w:rsid w:val="003F1893"/>
    <w:rsid w:val="004E32FA"/>
    <w:rsid w:val="0053346A"/>
    <w:rsid w:val="005832BA"/>
    <w:rsid w:val="005C4BDE"/>
    <w:rsid w:val="006B33B6"/>
    <w:rsid w:val="008B7A90"/>
    <w:rsid w:val="009B3B1E"/>
    <w:rsid w:val="00A26713"/>
    <w:rsid w:val="00A75456"/>
    <w:rsid w:val="00A94260"/>
    <w:rsid w:val="00BD1165"/>
    <w:rsid w:val="00C0531B"/>
    <w:rsid w:val="00D27FAF"/>
    <w:rsid w:val="00D42335"/>
    <w:rsid w:val="00D5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3349"/>
  <w15:chartTrackingRefBased/>
  <w15:docId w15:val="{335F696A-A13F-401A-B064-24468F55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3B1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0531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531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0531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82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2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45800-04CE-43D0-A3F4-10F4BBCA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Ентаев Геннадий Валерьевич</dc:creator>
  <cp:keywords/>
  <dc:description/>
  <cp:lastModifiedBy>Пользователь</cp:lastModifiedBy>
  <cp:revision>2</cp:revision>
  <cp:lastPrinted>2022-09-27T04:08:00Z</cp:lastPrinted>
  <dcterms:created xsi:type="dcterms:W3CDTF">2022-09-27T04:08:00Z</dcterms:created>
  <dcterms:modified xsi:type="dcterms:W3CDTF">2022-09-27T04:08:00Z</dcterms:modified>
</cp:coreProperties>
</file>