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D1165" w:rsidRDefault="00182CBD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D11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ДЮЦ</w:t>
      </w:r>
      <w:r w:rsidR="00BD1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65" w:rsidRDefault="00182CBD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детство»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182CBD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Попова Т. В.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182CBD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2022</w:t>
      </w:r>
      <w:bookmarkStart w:id="0" w:name="_GoBack"/>
      <w:bookmarkEnd w:id="0"/>
      <w:r w:rsidR="00BD11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D567B9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>директора образовательной организации и его заместителей при совершении (угрозе совершения) преступлений террористической направленности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алгоритмы действий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:rsidR="00BD1165" w:rsidRPr="009B3B1E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2318"/>
        <w:gridCol w:w="2501"/>
      </w:tblGrid>
      <w:tr w:rsidR="002B3040" w:rsidTr="0053346A">
        <w:tc>
          <w:tcPr>
            <w:tcW w:w="9776" w:type="dxa"/>
            <w:gridSpan w:val="3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346A" w:rsidRPr="005334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9B3B1E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="0053346A" w:rsidRPr="0053346A">
              <w:rPr>
                <w:rFonts w:ascii="Times New Roman" w:hAnsi="Times New Roman" w:cs="Times New Roman"/>
                <w:sz w:val="28"/>
                <w:szCs w:val="28"/>
              </w:rPr>
              <w:t>и его заместителей</w:t>
            </w:r>
          </w:p>
        </w:tc>
      </w:tr>
      <w:tr w:rsidR="002B3040" w:rsidTr="0053346A">
        <w:trPr>
          <w:trHeight w:val="448"/>
        </w:trPr>
        <w:tc>
          <w:tcPr>
            <w:tcW w:w="4957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gridSpan w:val="2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53346A">
        <w:trPr>
          <w:trHeight w:val="3510"/>
        </w:trPr>
        <w:tc>
          <w:tcPr>
            <w:tcW w:w="9776" w:type="dxa"/>
            <w:gridSpan w:val="3"/>
          </w:tcPr>
          <w:p w:rsidR="0053346A" w:rsidRPr="00D41F4E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незамедлитель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информировать о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происшествии оперативные службы;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- незамедлитель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информировать о вооруженном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 xml:space="preserve"> нападении </w:t>
            </w:r>
            <w:r w:rsidRPr="002B304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г. Улан-Удэ, а также директора школы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объекте;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- принять все меры к незамедлительной передаче по системе оповещения сообщения </w:t>
            </w:r>
            <w:r w:rsidRPr="002B3040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ВООРУЖЕННОЕ НАПАДЕНИЕ!»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, в случае несрабатывания (отказа, уничтожения)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истемы оповещения - любым досту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пным способом;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охраны и контроля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пропускного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внутриобъектового режимов,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прекращение доступа людей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а объект (кроме оперативных служб);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53346A" w:rsidTr="0053346A">
        <w:trPr>
          <w:trHeight w:val="2265"/>
        </w:trPr>
        <w:tc>
          <w:tcPr>
            <w:tcW w:w="4957" w:type="dxa"/>
          </w:tcPr>
          <w:p w:rsidR="0053346A" w:rsidRDefault="0053346A" w:rsidP="0053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- при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воспрепятствованию дальнейш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его продвижения нарушителя и проникновения его в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(удаленное блокирование входов в здания или изоляцию в определенной части территории);</w:t>
            </w:r>
          </w:p>
        </w:tc>
        <w:tc>
          <w:tcPr>
            <w:tcW w:w="4819" w:type="dxa"/>
            <w:gridSpan w:val="2"/>
          </w:tcPr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- при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воспрепятствованию дальнейш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 xml:space="preserve">его продвижения нарушителя (изоляцию 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Pr="00D41F4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46A" w:rsidTr="005C4BDE">
        <w:trPr>
          <w:trHeight w:val="3664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находиться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w:r w:rsidR="00A75456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с оперативными службами;</w:t>
            </w:r>
          </w:p>
          <w:p w:rsidR="0053346A" w:rsidRPr="00C45F2C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 xml:space="preserve">при возможности отслеживать ситуацию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территории и направление движения нарушителя;</w:t>
            </w:r>
          </w:p>
          <w:p w:rsidR="0053346A" w:rsidRPr="00C45F2C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обеспечить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еспрепятственный доступ к месту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происшествия оперативных служб;</w:t>
            </w:r>
          </w:p>
          <w:p w:rsidR="0053346A" w:rsidRPr="00C45F2C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после нейтрализации нарушителя 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представителей) обучающихся о временном прекращении учебного процесса;</w:t>
            </w:r>
          </w:p>
          <w:p w:rsidR="0053346A" w:rsidRDefault="0053346A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осуществить сбор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для их последующей передачи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родителям (зако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ям);</w:t>
            </w:r>
          </w:p>
          <w:p w:rsidR="0053346A" w:rsidRPr="00D41F4E" w:rsidRDefault="0053346A" w:rsidP="0053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F2C">
              <w:rPr>
                <w:rFonts w:ascii="Times New Roman" w:hAnsi="Times New Roman" w:cs="Times New Roman"/>
                <w:sz w:val="28"/>
                <w:szCs w:val="28"/>
              </w:rPr>
              <w:t>ликвидации последствий происшествия.</w:t>
            </w:r>
          </w:p>
        </w:tc>
      </w:tr>
      <w:tr w:rsidR="002B3040" w:rsidTr="009B3B1E">
        <w:trPr>
          <w:trHeight w:val="713"/>
        </w:trPr>
        <w:tc>
          <w:tcPr>
            <w:tcW w:w="9776" w:type="dxa"/>
            <w:gridSpan w:val="3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9B3B1E">
        <w:trPr>
          <w:trHeight w:val="414"/>
        </w:trPr>
        <w:tc>
          <w:tcPr>
            <w:tcW w:w="9776" w:type="dxa"/>
            <w:gridSpan w:val="3"/>
            <w:vAlign w:val="center"/>
          </w:tcPr>
          <w:p w:rsidR="005C4BDE" w:rsidRDefault="005C4BDE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 w:rsidRPr="005C4BD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9B3B1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5C4BDE">
              <w:rPr>
                <w:rFonts w:ascii="Times New Roman" w:hAnsi="Times New Roman" w:cs="Times New Roman"/>
                <w:sz w:val="28"/>
                <w:szCs w:val="28"/>
              </w:rPr>
              <w:t xml:space="preserve"> и его заместителей</w:t>
            </w:r>
          </w:p>
        </w:tc>
      </w:tr>
      <w:tr w:rsidR="002B3040" w:rsidTr="0053346A">
        <w:tc>
          <w:tcPr>
            <w:tcW w:w="4957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819" w:type="dxa"/>
            <w:gridSpan w:val="2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5C4BDE">
        <w:trPr>
          <w:trHeight w:val="3300"/>
        </w:trPr>
        <w:tc>
          <w:tcPr>
            <w:tcW w:w="4957" w:type="dxa"/>
          </w:tcPr>
          <w:p w:rsidR="002B3040" w:rsidRDefault="009B3B1E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оперативные службы об обнаружении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попытки его проноса);</w:t>
            </w:r>
          </w:p>
        </w:tc>
        <w:tc>
          <w:tcPr>
            <w:tcW w:w="4819" w:type="dxa"/>
            <w:gridSpan w:val="2"/>
          </w:tcPr>
          <w:p w:rsidR="009B3B1E" w:rsidRDefault="002B3040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оперативных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 служб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 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>людей;</w:t>
            </w:r>
            <w:r w:rsidR="009B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40" w:rsidRDefault="009B3B1E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оперативные службы об обнаружении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9B3B1E" w:rsidTr="009B3B1E">
        <w:trPr>
          <w:trHeight w:val="5520"/>
        </w:trPr>
        <w:tc>
          <w:tcPr>
            <w:tcW w:w="9776" w:type="dxa"/>
            <w:gridSpan w:val="3"/>
          </w:tcPr>
          <w:p w:rsidR="009B3B1E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об обнару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</w:t>
            </w:r>
            <w:r w:rsidRPr="005C4BD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г. Улан-Удэ, а также директора школы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утств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я на объекте;</w:t>
            </w:r>
          </w:p>
          <w:p w:rsidR="009B3B1E" w:rsidRPr="00817D9C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 xml:space="preserve">дать работнику охраны распоряжение о передаче посредством системы оповещения или любым доступным способом сообщения: </w:t>
            </w:r>
            <w:r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ЭВАКУАЦИЯ, ЗАЛОЖЕНА БОМБА!»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3B1E" w:rsidRPr="00817D9C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обеспечить открытие и доступность коридоров и эвакуационных выходов;</w:t>
            </w:r>
          </w:p>
          <w:p w:rsidR="009B3B1E" w:rsidRPr="00817D9C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осуществлением эвакуации людей в соответствии с планом эвакуации;</w:t>
            </w:r>
          </w:p>
          <w:p w:rsidR="009B3B1E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по завершении эвакуации дать указание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информировании родителей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вителей) о временном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прекращении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учебного процесса;</w:t>
            </w:r>
          </w:p>
          <w:p w:rsidR="009B3B1E" w:rsidRPr="00817D9C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9B3B1E" w:rsidRPr="00817D9C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находиться вблизи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прибытия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оперативных служб;</w:t>
            </w:r>
          </w:p>
          <w:p w:rsidR="009B3B1E" w:rsidRDefault="009B3B1E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оперативных служб</w:t>
            </w:r>
            <w: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9C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происшествия.</w:t>
            </w:r>
          </w:p>
        </w:tc>
      </w:tr>
      <w:tr w:rsidR="009B3B1E" w:rsidTr="009B3B1E">
        <w:trPr>
          <w:trHeight w:val="707"/>
        </w:trPr>
        <w:tc>
          <w:tcPr>
            <w:tcW w:w="9776" w:type="dxa"/>
            <w:gridSpan w:val="3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Захват заложников</w:t>
            </w:r>
          </w:p>
        </w:tc>
      </w:tr>
      <w:tr w:rsidR="009B3B1E" w:rsidTr="009B3B1E">
        <w:trPr>
          <w:trHeight w:val="404"/>
        </w:trPr>
        <w:tc>
          <w:tcPr>
            <w:tcW w:w="9776" w:type="dxa"/>
            <w:gridSpan w:val="3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>Действия директора школы и его заместителей</w:t>
            </w:r>
          </w:p>
        </w:tc>
      </w:tr>
      <w:tr w:rsidR="002B3040" w:rsidTr="0053346A">
        <w:tc>
          <w:tcPr>
            <w:tcW w:w="9776" w:type="dxa"/>
            <w:gridSpan w:val="3"/>
          </w:tcPr>
          <w:p w:rsidR="002B3040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незамедлительно информировать о 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>происшестви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040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 xml:space="preserve">ате заложников </w:t>
            </w:r>
            <w:r w:rsidR="009B3B1E" w:rsidRPr="009B3B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г. Улан-Удэ, а также директора школы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объекте;</w:t>
            </w:r>
          </w:p>
          <w:p w:rsidR="002B3040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>незамедлительно прибыть к месту захвата заложников и не приближаясь к нарушителю,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>ку и принять решение, о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 xml:space="preserve">ниях и способах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4220D">
              <w:rPr>
                <w:rFonts w:ascii="Times New Roman" w:hAnsi="Times New Roman" w:cs="Times New Roman"/>
                <w:sz w:val="28"/>
                <w:szCs w:val="28"/>
              </w:rPr>
              <w:t>вакуации людей;</w:t>
            </w:r>
          </w:p>
          <w:p w:rsidR="002B3040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>оказать содействие оперативным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316E5">
              <w:rPr>
                <w:rFonts w:ascii="Times New Roman" w:hAnsi="Times New Roman" w:cs="Times New Roman"/>
                <w:sz w:val="28"/>
                <w:szCs w:val="28"/>
              </w:rPr>
              <w:t>ам в осмотре объекта с целью обнаружения иного взрывного устройства и посторонних лиц;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по собственной инициативе в переговоры с нарушителем не вступать и иными действиями его не провоцировать;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доступ к месту происшествия оперативных служб;</w:t>
            </w:r>
          </w:p>
          <w:p w:rsidR="002B3040" w:rsidRPr="005665CD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по прибытии оперативных служб действовать согласно их распоряжениям;</w:t>
            </w:r>
          </w:p>
          <w:p w:rsidR="002B3040" w:rsidRDefault="002B3040" w:rsidP="001A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5CD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B3B1E" w:rsidTr="009B3B1E">
        <w:trPr>
          <w:trHeight w:val="704"/>
        </w:trPr>
        <w:tc>
          <w:tcPr>
            <w:tcW w:w="9776" w:type="dxa"/>
            <w:gridSpan w:val="3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4. При получении сообщения о минировании школы</w:t>
            </w:r>
            <w:r w:rsidR="00C0531B" w:rsidRPr="006B33B6">
              <w:rPr>
                <w:rStyle w:val="a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B3B1E" w:rsidTr="009B3B1E">
        <w:trPr>
          <w:trHeight w:val="417"/>
        </w:trPr>
        <w:tc>
          <w:tcPr>
            <w:tcW w:w="9776" w:type="dxa"/>
            <w:gridSpan w:val="3"/>
            <w:vAlign w:val="center"/>
          </w:tcPr>
          <w:p w:rsidR="009B3B1E" w:rsidRDefault="009B3B1E" w:rsidP="00A9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>Действия директора школы</w:t>
            </w:r>
          </w:p>
        </w:tc>
      </w:tr>
      <w:tr w:rsidR="00A94260" w:rsidTr="00A94260">
        <w:trPr>
          <w:trHeight w:val="417"/>
        </w:trPr>
        <w:tc>
          <w:tcPr>
            <w:tcW w:w="7275" w:type="dxa"/>
            <w:gridSpan w:val="2"/>
            <w:vAlign w:val="center"/>
          </w:tcPr>
          <w:p w:rsidR="00A94260" w:rsidRPr="009B3B1E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Документирует поступившее сообщение в журнале входящих сообщений (дата, время поступления, адресат, тема и содержание)</w:t>
            </w:r>
          </w:p>
        </w:tc>
        <w:tc>
          <w:tcPr>
            <w:tcW w:w="2501" w:type="dxa"/>
            <w:vAlign w:val="center"/>
          </w:tcPr>
          <w:p w:rsidR="00A94260" w:rsidRPr="009B3B1E" w:rsidRDefault="00A94260" w:rsidP="009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«Ч»</w:t>
            </w:r>
            <w:r w:rsidR="001306B8" w:rsidRPr="006B33B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+ 0.05</w:t>
            </w:r>
          </w:p>
        </w:tc>
      </w:tr>
      <w:tr w:rsidR="00A94260" w:rsidTr="00A94260">
        <w:trPr>
          <w:trHeight w:val="417"/>
        </w:trPr>
        <w:tc>
          <w:tcPr>
            <w:tcW w:w="7275" w:type="dxa"/>
            <w:gridSpan w:val="2"/>
            <w:vAlign w:val="center"/>
          </w:tcPr>
          <w:p w:rsidR="00A94260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в Центр обработки вызовов «Система-112» о поступившем сообщении согласно установленному порядку.</w:t>
            </w:r>
          </w:p>
        </w:tc>
        <w:tc>
          <w:tcPr>
            <w:tcW w:w="2501" w:type="dxa"/>
            <w:vAlign w:val="center"/>
          </w:tcPr>
          <w:p w:rsidR="00A94260" w:rsidRDefault="00A94260" w:rsidP="00A9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«Ч» + 0.10</w:t>
            </w:r>
          </w:p>
        </w:tc>
      </w:tr>
      <w:tr w:rsidR="00A94260" w:rsidTr="00322EDF">
        <w:trPr>
          <w:trHeight w:val="417"/>
        </w:trPr>
        <w:tc>
          <w:tcPr>
            <w:tcW w:w="7275" w:type="dxa"/>
            <w:gridSpan w:val="2"/>
            <w:vAlign w:val="center"/>
          </w:tcPr>
          <w:p w:rsidR="00A94260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Дает указания своим заместителям и другим должностным лицам о проведении первоочередных мероприятий:</w:t>
            </w:r>
          </w:p>
          <w:p w:rsidR="00A94260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обход помещений и периметра объекта (территории) в целях выявления подозрительных предметов, повреждений освещения, ограждения и инженерно-технических средств, обнаружения признаков возможного проникновения посторонних лиц;</w:t>
            </w:r>
          </w:p>
          <w:p w:rsidR="00A94260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проверки целостности дверей и окон, исправности охранной сигнализации, СКУД и системы оповещения;</w:t>
            </w:r>
          </w:p>
          <w:p w:rsidR="00A94260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видеозаписей за последние сутки;</w:t>
            </w:r>
          </w:p>
          <w:p w:rsidR="00322EDF" w:rsidRDefault="00A94260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заслушивание докладов сотрудников охраны объекта</w:t>
            </w:r>
            <w:r w:rsidR="00322EDF">
              <w:rPr>
                <w:rFonts w:ascii="Times New Roman" w:hAnsi="Times New Roman" w:cs="Times New Roman"/>
                <w:sz w:val="28"/>
                <w:szCs w:val="28"/>
              </w:rPr>
              <w:t xml:space="preserve"> о происшествиях и обстановке на объекте (территории) за время дежурства, времени проведения обходов.</w:t>
            </w:r>
          </w:p>
          <w:p w:rsidR="00A94260" w:rsidRDefault="00322EDF" w:rsidP="003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проведенных первоочередных мероприятий незамедлительно докладывает руководителю межведомственной рабочей группы с оценкой состояния системы охраны и безопасности объекта (территории) в целом.</w:t>
            </w:r>
          </w:p>
        </w:tc>
        <w:tc>
          <w:tcPr>
            <w:tcW w:w="2501" w:type="dxa"/>
            <w:vAlign w:val="center"/>
          </w:tcPr>
          <w:p w:rsidR="00A94260" w:rsidRDefault="00322EDF" w:rsidP="0032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«Ч» + 0.15</w:t>
            </w:r>
          </w:p>
        </w:tc>
      </w:tr>
      <w:tr w:rsidR="00A94260" w:rsidTr="00A94260">
        <w:trPr>
          <w:trHeight w:val="417"/>
        </w:trPr>
        <w:tc>
          <w:tcPr>
            <w:tcW w:w="7275" w:type="dxa"/>
            <w:gridSpan w:val="2"/>
            <w:vAlign w:val="center"/>
          </w:tcPr>
          <w:p w:rsidR="00A94260" w:rsidRDefault="00322EDF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 w:rsidR="00C0531B">
              <w:rPr>
                <w:rFonts w:ascii="Times New Roman" w:hAnsi="Times New Roman" w:cs="Times New Roman"/>
                <w:sz w:val="28"/>
                <w:szCs w:val="28"/>
              </w:rPr>
              <w:t>няет готовность мест возможной эвакуации</w:t>
            </w:r>
          </w:p>
        </w:tc>
        <w:tc>
          <w:tcPr>
            <w:tcW w:w="2501" w:type="dxa"/>
            <w:vAlign w:val="center"/>
          </w:tcPr>
          <w:p w:rsidR="00A94260" w:rsidRDefault="00C0531B" w:rsidP="00C05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«Ч» + 0.30</w:t>
            </w:r>
          </w:p>
        </w:tc>
      </w:tr>
      <w:tr w:rsidR="00A94260" w:rsidTr="00A94260">
        <w:trPr>
          <w:trHeight w:val="417"/>
        </w:trPr>
        <w:tc>
          <w:tcPr>
            <w:tcW w:w="7275" w:type="dxa"/>
            <w:gridSpan w:val="2"/>
            <w:vAlign w:val="center"/>
          </w:tcPr>
          <w:p w:rsidR="00A94260" w:rsidRDefault="00C0531B" w:rsidP="00A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по указанию руководителя межведомственной рабочей группы.</w:t>
            </w:r>
          </w:p>
        </w:tc>
        <w:tc>
          <w:tcPr>
            <w:tcW w:w="2501" w:type="dxa"/>
            <w:vAlign w:val="center"/>
          </w:tcPr>
          <w:p w:rsidR="00A94260" w:rsidRDefault="00C0531B" w:rsidP="009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</w:tr>
    </w:tbl>
    <w:p w:rsidR="002B3040" w:rsidRP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3040" w:rsidRPr="002B3040" w:rsidSect="009B3B1E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93" w:rsidRDefault="003F1893" w:rsidP="00C0531B">
      <w:pPr>
        <w:spacing w:after="0" w:line="240" w:lineRule="auto"/>
      </w:pPr>
      <w:r>
        <w:separator/>
      </w:r>
    </w:p>
  </w:endnote>
  <w:endnote w:type="continuationSeparator" w:id="0">
    <w:p w:rsidR="003F1893" w:rsidRDefault="003F1893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93" w:rsidRDefault="003F1893" w:rsidP="00C0531B">
      <w:pPr>
        <w:spacing w:after="0" w:line="240" w:lineRule="auto"/>
      </w:pPr>
      <w:r>
        <w:separator/>
      </w:r>
    </w:p>
  </w:footnote>
  <w:footnote w:type="continuationSeparator" w:id="0">
    <w:p w:rsidR="003F1893" w:rsidRDefault="003F1893" w:rsidP="00C0531B">
      <w:pPr>
        <w:spacing w:after="0" w:line="240" w:lineRule="auto"/>
      </w:pPr>
      <w:r>
        <w:continuationSeparator/>
      </w:r>
    </w:p>
  </w:footnote>
  <w:footnote w:id="1">
    <w:p w:rsidR="00C0531B" w:rsidRPr="00C0531B" w:rsidRDefault="00C0531B">
      <w:pPr>
        <w:pStyle w:val="a5"/>
        <w:rPr>
          <w:rFonts w:ascii="Times New Roman" w:hAnsi="Times New Roman" w:cs="Times New Roman"/>
        </w:rPr>
      </w:pPr>
      <w:r w:rsidRPr="00C0531B">
        <w:rPr>
          <w:rStyle w:val="a7"/>
          <w:rFonts w:ascii="Times New Roman" w:hAnsi="Times New Roman" w:cs="Times New Roman"/>
        </w:rPr>
        <w:footnoteRef/>
      </w:r>
      <w:r w:rsidRPr="00C0531B">
        <w:rPr>
          <w:rFonts w:ascii="Times New Roman" w:hAnsi="Times New Roman" w:cs="Times New Roman"/>
        </w:rPr>
        <w:t xml:space="preserve"> В соответствии с регламентом </w:t>
      </w:r>
      <w:r>
        <w:rPr>
          <w:rFonts w:ascii="Times New Roman" w:hAnsi="Times New Roman" w:cs="Times New Roman"/>
        </w:rPr>
        <w:t>МРГ, утвержденным Главой Республики Бурятия</w:t>
      </w:r>
      <w:r w:rsidR="001306B8">
        <w:rPr>
          <w:rFonts w:ascii="Times New Roman" w:hAnsi="Times New Roman" w:cs="Times New Roman"/>
        </w:rPr>
        <w:t xml:space="preserve"> 01.05.2022 г. (исх. № 01.08.-108-И3689/22 от 04.05.2022 г.)</w:t>
      </w:r>
    </w:p>
  </w:footnote>
  <w:footnote w:id="2">
    <w:p w:rsidR="001306B8" w:rsidRPr="001306B8" w:rsidRDefault="001306B8">
      <w:pPr>
        <w:pStyle w:val="a5"/>
        <w:rPr>
          <w:rFonts w:ascii="Times New Roman" w:hAnsi="Times New Roman" w:cs="Times New Roman"/>
        </w:rPr>
      </w:pPr>
      <w:r w:rsidRPr="001306B8">
        <w:rPr>
          <w:rStyle w:val="a7"/>
          <w:rFonts w:ascii="Times New Roman" w:hAnsi="Times New Roman" w:cs="Times New Roman"/>
        </w:rPr>
        <w:footnoteRef/>
      </w:r>
      <w:r w:rsidRPr="001306B8">
        <w:rPr>
          <w:rFonts w:ascii="Times New Roman" w:hAnsi="Times New Roman" w:cs="Times New Roman"/>
        </w:rPr>
        <w:t xml:space="preserve"> «Ч»</w:t>
      </w:r>
      <w:r>
        <w:rPr>
          <w:rFonts w:ascii="Times New Roman" w:hAnsi="Times New Roman" w:cs="Times New Roman"/>
        </w:rPr>
        <w:t xml:space="preserve"> - время получения сообщения об угрозе совершения террористического акта на объекте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5"/>
    <w:rsid w:val="001306B8"/>
    <w:rsid w:val="00182CBD"/>
    <w:rsid w:val="002B3040"/>
    <w:rsid w:val="00322EDF"/>
    <w:rsid w:val="003F1893"/>
    <w:rsid w:val="004E32FA"/>
    <w:rsid w:val="0053346A"/>
    <w:rsid w:val="005832BA"/>
    <w:rsid w:val="005C4BDE"/>
    <w:rsid w:val="006B33B6"/>
    <w:rsid w:val="008B7A90"/>
    <w:rsid w:val="009B3B1E"/>
    <w:rsid w:val="00A26713"/>
    <w:rsid w:val="00A75456"/>
    <w:rsid w:val="00A94260"/>
    <w:rsid w:val="00BD1165"/>
    <w:rsid w:val="00C0531B"/>
    <w:rsid w:val="00D27FAF"/>
    <w:rsid w:val="00D42335"/>
    <w:rsid w:val="00D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3349"/>
  <w15:chartTrackingRefBased/>
  <w15:docId w15:val="{335F696A-A13F-401A-B064-24468F5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8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5800-04CE-43D0-A3F4-10F4BBCA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Ентаев Геннадий Валерьевич</dc:creator>
  <cp:keywords/>
  <dc:description/>
  <cp:lastModifiedBy>Пользователь</cp:lastModifiedBy>
  <cp:revision>2</cp:revision>
  <cp:lastPrinted>2022-09-27T04:08:00Z</cp:lastPrinted>
  <dcterms:created xsi:type="dcterms:W3CDTF">2022-09-27T04:08:00Z</dcterms:created>
  <dcterms:modified xsi:type="dcterms:W3CDTF">2022-09-27T04:08:00Z</dcterms:modified>
</cp:coreProperties>
</file>