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B4D" w:rsidRPr="00F364D0" w:rsidRDefault="00F364D0" w:rsidP="00F364D0">
      <w:pPr>
        <w:pStyle w:val="a3"/>
        <w:jc w:val="right"/>
        <w:rPr>
          <w:sz w:val="24"/>
          <w:szCs w:val="24"/>
        </w:rPr>
      </w:pPr>
      <w:r w:rsidRPr="00F364D0">
        <w:rPr>
          <w:sz w:val="24"/>
          <w:szCs w:val="24"/>
        </w:rPr>
        <w:t>Приложение № 2</w:t>
      </w:r>
    </w:p>
    <w:p w:rsidR="00F364D0" w:rsidRPr="00F364D0" w:rsidRDefault="00F364D0" w:rsidP="00F364D0">
      <w:pPr>
        <w:pStyle w:val="a3"/>
        <w:jc w:val="right"/>
        <w:rPr>
          <w:sz w:val="24"/>
          <w:szCs w:val="24"/>
        </w:rPr>
      </w:pPr>
      <w:r w:rsidRPr="00F364D0">
        <w:rPr>
          <w:sz w:val="24"/>
          <w:szCs w:val="24"/>
        </w:rPr>
        <w:t>к Приказу № 44/2 от 26.09.2022 г.</w:t>
      </w:r>
    </w:p>
    <w:p w:rsidR="00254B4D" w:rsidRPr="00F364D0" w:rsidRDefault="00254B4D" w:rsidP="00254B4D">
      <w:pPr>
        <w:pStyle w:val="a3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3"/>
        <w:jc w:val="both"/>
        <w:rPr>
          <w:i/>
          <w:sz w:val="24"/>
          <w:szCs w:val="24"/>
        </w:rPr>
      </w:pPr>
    </w:p>
    <w:p w:rsidR="00254B4D" w:rsidRPr="006E03C4" w:rsidRDefault="00254B4D" w:rsidP="00254B4D">
      <w:pPr>
        <w:pStyle w:val="a3"/>
        <w:jc w:val="both"/>
        <w:rPr>
          <w:i/>
          <w:sz w:val="24"/>
          <w:szCs w:val="24"/>
        </w:rPr>
      </w:pPr>
    </w:p>
    <w:p w:rsidR="00254B4D" w:rsidRPr="006E03C4" w:rsidRDefault="00254B4D" w:rsidP="00254B4D">
      <w:pPr>
        <w:pStyle w:val="a3"/>
        <w:jc w:val="both"/>
        <w:rPr>
          <w:i/>
          <w:sz w:val="24"/>
          <w:szCs w:val="24"/>
        </w:rPr>
      </w:pPr>
    </w:p>
    <w:p w:rsidR="00254B4D" w:rsidRPr="006E03C4" w:rsidRDefault="00254B4D" w:rsidP="00254B4D">
      <w:pPr>
        <w:pStyle w:val="a3"/>
        <w:jc w:val="both"/>
        <w:rPr>
          <w:i/>
          <w:sz w:val="24"/>
          <w:szCs w:val="24"/>
        </w:rPr>
      </w:pPr>
    </w:p>
    <w:p w:rsidR="00254B4D" w:rsidRPr="006E03C4" w:rsidRDefault="00254B4D" w:rsidP="00254B4D">
      <w:pPr>
        <w:pStyle w:val="a3"/>
        <w:jc w:val="both"/>
        <w:rPr>
          <w:i/>
          <w:sz w:val="24"/>
          <w:szCs w:val="24"/>
        </w:rPr>
      </w:pPr>
    </w:p>
    <w:p w:rsidR="00254B4D" w:rsidRPr="006E03C4" w:rsidRDefault="00254B4D" w:rsidP="00254B4D">
      <w:pPr>
        <w:pStyle w:val="a3"/>
        <w:jc w:val="both"/>
        <w:rPr>
          <w:i/>
          <w:sz w:val="24"/>
          <w:szCs w:val="24"/>
        </w:rPr>
      </w:pPr>
    </w:p>
    <w:p w:rsidR="00254B4D" w:rsidRPr="006E03C4" w:rsidRDefault="00254B4D" w:rsidP="00254B4D">
      <w:pPr>
        <w:pStyle w:val="a3"/>
        <w:jc w:val="both"/>
        <w:rPr>
          <w:i/>
          <w:sz w:val="24"/>
          <w:szCs w:val="24"/>
        </w:rPr>
      </w:pPr>
    </w:p>
    <w:p w:rsidR="00254B4D" w:rsidRPr="006E03C4" w:rsidRDefault="00254B4D" w:rsidP="00254B4D">
      <w:pPr>
        <w:pStyle w:val="a3"/>
        <w:jc w:val="both"/>
        <w:rPr>
          <w:i/>
          <w:sz w:val="24"/>
          <w:szCs w:val="24"/>
        </w:rPr>
      </w:pPr>
    </w:p>
    <w:p w:rsidR="00254B4D" w:rsidRPr="006E03C4" w:rsidRDefault="00254B4D" w:rsidP="00254B4D">
      <w:pPr>
        <w:pStyle w:val="a3"/>
        <w:jc w:val="both"/>
        <w:rPr>
          <w:i/>
          <w:sz w:val="24"/>
          <w:szCs w:val="24"/>
        </w:rPr>
      </w:pPr>
    </w:p>
    <w:p w:rsidR="00254B4D" w:rsidRPr="006E03C4" w:rsidRDefault="00254B4D" w:rsidP="00254B4D">
      <w:pPr>
        <w:pStyle w:val="a3"/>
        <w:jc w:val="both"/>
        <w:rPr>
          <w:i/>
          <w:sz w:val="24"/>
          <w:szCs w:val="24"/>
        </w:rPr>
      </w:pPr>
    </w:p>
    <w:p w:rsidR="00254B4D" w:rsidRPr="00F364D0" w:rsidRDefault="00254B4D" w:rsidP="00F364D0">
      <w:pPr>
        <w:pStyle w:val="a3"/>
        <w:spacing w:before="233" w:line="322" w:lineRule="exact"/>
        <w:ind w:left="1836" w:right="2152"/>
        <w:jc w:val="center"/>
        <w:rPr>
          <w:b/>
          <w:sz w:val="24"/>
          <w:szCs w:val="24"/>
        </w:rPr>
      </w:pPr>
      <w:r w:rsidRPr="00F364D0">
        <w:rPr>
          <w:b/>
          <w:spacing w:val="-2"/>
          <w:sz w:val="24"/>
          <w:szCs w:val="24"/>
        </w:rPr>
        <w:t>АЛГОРИТМЫ</w:t>
      </w:r>
    </w:p>
    <w:p w:rsidR="00254B4D" w:rsidRPr="00F364D0" w:rsidRDefault="00254B4D" w:rsidP="00F364D0">
      <w:pPr>
        <w:pStyle w:val="a3"/>
        <w:spacing w:line="322" w:lineRule="exact"/>
        <w:ind w:left="1836" w:right="2153"/>
        <w:jc w:val="center"/>
        <w:rPr>
          <w:b/>
          <w:sz w:val="24"/>
          <w:szCs w:val="24"/>
        </w:rPr>
      </w:pPr>
      <w:r w:rsidRPr="00F364D0">
        <w:rPr>
          <w:b/>
          <w:sz w:val="24"/>
          <w:szCs w:val="24"/>
        </w:rPr>
        <w:t>действий</w:t>
      </w:r>
      <w:r w:rsidRPr="00F364D0">
        <w:rPr>
          <w:b/>
          <w:spacing w:val="-11"/>
          <w:sz w:val="24"/>
          <w:szCs w:val="24"/>
        </w:rPr>
        <w:t xml:space="preserve"> </w:t>
      </w:r>
      <w:r w:rsidRPr="00F364D0">
        <w:rPr>
          <w:b/>
          <w:sz w:val="24"/>
          <w:szCs w:val="24"/>
        </w:rPr>
        <w:t>персонала</w:t>
      </w:r>
      <w:r w:rsidRPr="00F364D0">
        <w:rPr>
          <w:b/>
          <w:spacing w:val="-9"/>
          <w:sz w:val="24"/>
          <w:szCs w:val="24"/>
        </w:rPr>
        <w:t xml:space="preserve"> </w:t>
      </w:r>
      <w:r w:rsidR="00F364D0" w:rsidRPr="00F364D0">
        <w:rPr>
          <w:b/>
          <w:sz w:val="24"/>
          <w:szCs w:val="24"/>
        </w:rPr>
        <w:t>МБУ ДО ДЮЦ «Безопасное детство» города Улан-Удэ,</w:t>
      </w:r>
      <w:r w:rsidRPr="00F364D0">
        <w:rPr>
          <w:b/>
          <w:spacing w:val="-7"/>
          <w:sz w:val="24"/>
          <w:szCs w:val="24"/>
        </w:rPr>
        <w:t xml:space="preserve"> </w:t>
      </w:r>
      <w:r w:rsidRPr="00F364D0">
        <w:rPr>
          <w:b/>
          <w:sz w:val="24"/>
          <w:szCs w:val="24"/>
        </w:rPr>
        <w:t>работников</w:t>
      </w:r>
      <w:r w:rsidRPr="00F364D0">
        <w:rPr>
          <w:b/>
          <w:spacing w:val="-11"/>
          <w:sz w:val="24"/>
          <w:szCs w:val="24"/>
        </w:rPr>
        <w:t xml:space="preserve"> </w:t>
      </w:r>
      <w:r w:rsidR="00F364D0" w:rsidRPr="00F364D0">
        <w:rPr>
          <w:b/>
          <w:spacing w:val="-11"/>
          <w:sz w:val="24"/>
          <w:szCs w:val="24"/>
        </w:rPr>
        <w:t xml:space="preserve">ЧОП «Сибирский арсенал» </w:t>
      </w:r>
      <w:r w:rsidRPr="00F364D0">
        <w:rPr>
          <w:b/>
          <w:sz w:val="24"/>
          <w:szCs w:val="24"/>
        </w:rPr>
        <w:t>и</w:t>
      </w:r>
      <w:r w:rsidRPr="00F364D0">
        <w:rPr>
          <w:b/>
          <w:spacing w:val="-16"/>
          <w:sz w:val="24"/>
          <w:szCs w:val="24"/>
        </w:rPr>
        <w:t xml:space="preserve"> </w:t>
      </w:r>
      <w:r w:rsidRPr="00F364D0">
        <w:rPr>
          <w:b/>
          <w:sz w:val="24"/>
          <w:szCs w:val="24"/>
        </w:rPr>
        <w:t>обучающихся при</w:t>
      </w:r>
      <w:r w:rsidRPr="00F364D0">
        <w:rPr>
          <w:b/>
          <w:spacing w:val="-16"/>
          <w:sz w:val="24"/>
          <w:szCs w:val="24"/>
        </w:rPr>
        <w:t xml:space="preserve"> </w:t>
      </w:r>
      <w:r w:rsidRPr="00F364D0">
        <w:rPr>
          <w:b/>
          <w:sz w:val="24"/>
          <w:szCs w:val="24"/>
        </w:rPr>
        <w:t>совершении (угрозе</w:t>
      </w:r>
      <w:r w:rsidRPr="00F364D0">
        <w:rPr>
          <w:b/>
          <w:spacing w:val="-10"/>
          <w:sz w:val="24"/>
          <w:szCs w:val="24"/>
        </w:rPr>
        <w:t xml:space="preserve"> </w:t>
      </w:r>
      <w:r w:rsidRPr="00F364D0">
        <w:rPr>
          <w:b/>
          <w:sz w:val="24"/>
          <w:szCs w:val="24"/>
        </w:rPr>
        <w:t>совершения) преступления</w:t>
      </w:r>
      <w:r w:rsidRPr="00F364D0">
        <w:rPr>
          <w:b/>
          <w:spacing w:val="10"/>
          <w:sz w:val="24"/>
          <w:szCs w:val="24"/>
        </w:rPr>
        <w:t xml:space="preserve"> </w:t>
      </w:r>
      <w:r w:rsidRPr="00F364D0">
        <w:rPr>
          <w:b/>
          <w:sz w:val="24"/>
          <w:szCs w:val="24"/>
        </w:rPr>
        <w:t>в</w:t>
      </w:r>
      <w:r w:rsidRPr="00F364D0">
        <w:rPr>
          <w:b/>
          <w:spacing w:val="-16"/>
          <w:sz w:val="24"/>
          <w:szCs w:val="24"/>
        </w:rPr>
        <w:t xml:space="preserve"> </w:t>
      </w:r>
      <w:r w:rsidRPr="00F364D0">
        <w:rPr>
          <w:b/>
          <w:sz w:val="24"/>
          <w:szCs w:val="24"/>
        </w:rPr>
        <w:t>формах</w:t>
      </w:r>
      <w:r w:rsidRPr="00F364D0">
        <w:rPr>
          <w:b/>
          <w:spacing w:val="-7"/>
          <w:sz w:val="24"/>
          <w:szCs w:val="24"/>
        </w:rPr>
        <w:t xml:space="preserve"> </w:t>
      </w:r>
      <w:r w:rsidRPr="00F364D0">
        <w:rPr>
          <w:b/>
          <w:sz w:val="24"/>
          <w:szCs w:val="24"/>
        </w:rPr>
        <w:t>вооруженного нападения,</w:t>
      </w:r>
      <w:r w:rsidRPr="00F364D0">
        <w:rPr>
          <w:b/>
          <w:spacing w:val="-1"/>
          <w:sz w:val="24"/>
          <w:szCs w:val="24"/>
        </w:rPr>
        <w:t xml:space="preserve"> </w:t>
      </w:r>
      <w:r w:rsidRPr="00F364D0">
        <w:rPr>
          <w:b/>
          <w:sz w:val="24"/>
          <w:szCs w:val="24"/>
        </w:rPr>
        <w:t xml:space="preserve">размещения </w:t>
      </w:r>
      <w:r w:rsidRPr="00F364D0">
        <w:rPr>
          <w:b/>
          <w:spacing w:val="-2"/>
          <w:sz w:val="24"/>
          <w:szCs w:val="24"/>
        </w:rPr>
        <w:t>взрывного устройства, захвата заложников, а</w:t>
      </w:r>
      <w:r w:rsidRPr="00F364D0">
        <w:rPr>
          <w:b/>
          <w:spacing w:val="-7"/>
          <w:sz w:val="24"/>
          <w:szCs w:val="24"/>
        </w:rPr>
        <w:t xml:space="preserve"> </w:t>
      </w:r>
      <w:r w:rsidRPr="00F364D0">
        <w:rPr>
          <w:b/>
          <w:spacing w:val="-2"/>
          <w:sz w:val="24"/>
          <w:szCs w:val="24"/>
        </w:rPr>
        <w:t>также информационного</w:t>
      </w:r>
      <w:r w:rsidRPr="00F364D0">
        <w:rPr>
          <w:b/>
          <w:spacing w:val="-3"/>
          <w:sz w:val="24"/>
          <w:szCs w:val="24"/>
        </w:rPr>
        <w:t xml:space="preserve"> </w:t>
      </w:r>
      <w:r w:rsidRPr="00F364D0">
        <w:rPr>
          <w:b/>
          <w:spacing w:val="-2"/>
          <w:sz w:val="24"/>
          <w:szCs w:val="24"/>
        </w:rPr>
        <w:t>взаимодействия</w:t>
      </w:r>
      <w:r w:rsidRPr="00F364D0">
        <w:rPr>
          <w:b/>
          <w:spacing w:val="-3"/>
          <w:sz w:val="24"/>
          <w:szCs w:val="24"/>
        </w:rPr>
        <w:t xml:space="preserve"> </w:t>
      </w:r>
      <w:r w:rsidRPr="00F364D0">
        <w:rPr>
          <w:b/>
          <w:spacing w:val="-2"/>
          <w:sz w:val="24"/>
          <w:szCs w:val="24"/>
        </w:rPr>
        <w:t xml:space="preserve">образовательных организаций </w:t>
      </w:r>
      <w:r w:rsidRPr="00F364D0">
        <w:rPr>
          <w:b/>
          <w:sz w:val="24"/>
          <w:szCs w:val="24"/>
        </w:rPr>
        <w:t>с территориальными</w:t>
      </w:r>
      <w:r w:rsidRPr="00F364D0">
        <w:rPr>
          <w:b/>
          <w:spacing w:val="-7"/>
          <w:sz w:val="24"/>
          <w:szCs w:val="24"/>
        </w:rPr>
        <w:t xml:space="preserve"> </w:t>
      </w:r>
      <w:r w:rsidRPr="00F364D0">
        <w:rPr>
          <w:b/>
          <w:sz w:val="24"/>
          <w:szCs w:val="24"/>
        </w:rPr>
        <w:t>органами МВД</w:t>
      </w:r>
      <w:r w:rsidR="00F364D0" w:rsidRPr="00F364D0">
        <w:rPr>
          <w:b/>
          <w:sz w:val="24"/>
          <w:szCs w:val="24"/>
        </w:rPr>
        <w:t xml:space="preserve"> России, </w:t>
      </w:r>
      <w:proofErr w:type="spellStart"/>
      <w:r w:rsidR="00F364D0" w:rsidRPr="00F364D0">
        <w:rPr>
          <w:b/>
          <w:sz w:val="24"/>
          <w:szCs w:val="24"/>
        </w:rPr>
        <w:t>Росгвардии</w:t>
      </w:r>
      <w:proofErr w:type="spellEnd"/>
      <w:r w:rsidR="00F364D0" w:rsidRPr="00F364D0">
        <w:rPr>
          <w:b/>
          <w:sz w:val="24"/>
          <w:szCs w:val="24"/>
        </w:rPr>
        <w:t xml:space="preserve"> и ФСБ.</w:t>
      </w:r>
    </w:p>
    <w:p w:rsidR="00254B4D" w:rsidRPr="00F364D0" w:rsidRDefault="00254B4D" w:rsidP="00254B4D">
      <w:pPr>
        <w:pStyle w:val="a3"/>
        <w:jc w:val="both"/>
        <w:rPr>
          <w:b/>
          <w:sz w:val="24"/>
          <w:szCs w:val="24"/>
        </w:r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3"/>
        <w:spacing w:before="11"/>
        <w:jc w:val="both"/>
        <w:rPr>
          <w:sz w:val="24"/>
          <w:szCs w:val="24"/>
        </w:rPr>
      </w:pPr>
    </w:p>
    <w:p w:rsidR="00F364D0" w:rsidRDefault="00254B4D" w:rsidP="00254B4D">
      <w:pPr>
        <w:pStyle w:val="a3"/>
        <w:ind w:left="6958" w:right="7257"/>
        <w:jc w:val="both"/>
        <w:rPr>
          <w:spacing w:val="-16"/>
          <w:sz w:val="24"/>
          <w:szCs w:val="24"/>
        </w:rPr>
      </w:pPr>
      <w:proofErr w:type="spellStart"/>
      <w:r w:rsidRPr="006E03C4">
        <w:rPr>
          <w:spacing w:val="-2"/>
          <w:sz w:val="24"/>
          <w:szCs w:val="24"/>
        </w:rPr>
        <w:t>г.</w:t>
      </w:r>
      <w:r w:rsidR="00F364D0">
        <w:rPr>
          <w:spacing w:val="-16"/>
          <w:sz w:val="24"/>
          <w:szCs w:val="24"/>
        </w:rPr>
        <w:t>Улан</w:t>
      </w:r>
      <w:proofErr w:type="spellEnd"/>
      <w:r w:rsidR="00F364D0">
        <w:rPr>
          <w:spacing w:val="-16"/>
          <w:sz w:val="24"/>
          <w:szCs w:val="24"/>
        </w:rPr>
        <w:t>-Удэ</w:t>
      </w:r>
    </w:p>
    <w:p w:rsidR="00254B4D" w:rsidRPr="006E03C4" w:rsidRDefault="00254B4D" w:rsidP="00254B4D">
      <w:pPr>
        <w:pStyle w:val="a3"/>
        <w:ind w:left="6958" w:right="7257"/>
        <w:jc w:val="both"/>
        <w:rPr>
          <w:sz w:val="24"/>
          <w:szCs w:val="24"/>
        </w:rPr>
      </w:pPr>
      <w:r w:rsidRPr="006E03C4">
        <w:rPr>
          <w:sz w:val="24"/>
          <w:szCs w:val="24"/>
        </w:rPr>
        <w:t>2022 год</w:t>
      </w:r>
    </w:p>
    <w:p w:rsidR="00254B4D" w:rsidRPr="006E03C4" w:rsidRDefault="00254B4D" w:rsidP="00254B4D">
      <w:pPr>
        <w:jc w:val="both"/>
        <w:rPr>
          <w:sz w:val="24"/>
          <w:szCs w:val="24"/>
        </w:rPr>
        <w:sectPr w:rsidR="00254B4D" w:rsidRPr="006E03C4">
          <w:headerReference w:type="default" r:id="rId8"/>
          <w:footerReference w:type="default" r:id="rId9"/>
          <w:pgSz w:w="16840" w:h="11900" w:orient="landscape"/>
          <w:pgMar w:top="1100" w:right="460" w:bottom="280" w:left="1020" w:header="0" w:footer="0" w:gutter="0"/>
          <w:cols w:space="720"/>
        </w:sectPr>
      </w:pPr>
    </w:p>
    <w:p w:rsidR="00254B4D" w:rsidRPr="006E03C4" w:rsidRDefault="00254B4D" w:rsidP="00254B4D">
      <w:pPr>
        <w:pStyle w:val="a3"/>
        <w:spacing w:line="163" w:lineRule="exact"/>
        <w:ind w:left="7491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3"/>
        <w:spacing w:before="9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1"/>
        <w:numPr>
          <w:ilvl w:val="0"/>
          <w:numId w:val="29"/>
        </w:numPr>
        <w:tabs>
          <w:tab w:val="left" w:pos="1187"/>
          <w:tab w:val="left" w:pos="2906"/>
          <w:tab w:val="left" w:pos="4298"/>
          <w:tab w:val="left" w:pos="5848"/>
          <w:tab w:val="left" w:pos="8215"/>
          <w:tab w:val="left" w:pos="10145"/>
          <w:tab w:val="left" w:pos="11849"/>
          <w:tab w:val="left" w:pos="13337"/>
        </w:tabs>
        <w:spacing w:before="88"/>
        <w:ind w:left="1188" w:right="430" w:hanging="363"/>
        <w:jc w:val="both"/>
        <w:rPr>
          <w:sz w:val="24"/>
          <w:szCs w:val="24"/>
        </w:rPr>
      </w:pPr>
      <w:r w:rsidRPr="006E03C4">
        <w:rPr>
          <w:spacing w:val="-2"/>
          <w:sz w:val="24"/>
          <w:szCs w:val="24"/>
        </w:rPr>
        <w:t>Алгоритмы</w:t>
      </w:r>
      <w:r w:rsidRPr="006E03C4">
        <w:rPr>
          <w:sz w:val="24"/>
          <w:szCs w:val="24"/>
        </w:rPr>
        <w:t xml:space="preserve"> </w:t>
      </w:r>
      <w:r w:rsidRPr="006E03C4">
        <w:rPr>
          <w:spacing w:val="-2"/>
          <w:sz w:val="24"/>
          <w:szCs w:val="24"/>
        </w:rPr>
        <w:t>действий</w:t>
      </w:r>
      <w:r w:rsidRPr="006E03C4">
        <w:rPr>
          <w:sz w:val="24"/>
          <w:szCs w:val="24"/>
        </w:rPr>
        <w:t xml:space="preserve"> </w:t>
      </w:r>
      <w:r w:rsidRPr="006E03C4">
        <w:rPr>
          <w:spacing w:val="-2"/>
          <w:sz w:val="24"/>
          <w:szCs w:val="24"/>
        </w:rPr>
        <w:t>персонала</w:t>
      </w:r>
      <w:r w:rsidRPr="006E03C4">
        <w:rPr>
          <w:sz w:val="24"/>
          <w:szCs w:val="24"/>
        </w:rPr>
        <w:t xml:space="preserve"> </w:t>
      </w:r>
      <w:r w:rsidRPr="006E03C4">
        <w:rPr>
          <w:spacing w:val="-2"/>
          <w:sz w:val="24"/>
          <w:szCs w:val="24"/>
        </w:rPr>
        <w:t>образовательной</w:t>
      </w:r>
      <w:r w:rsidRPr="006E03C4">
        <w:rPr>
          <w:sz w:val="24"/>
          <w:szCs w:val="24"/>
        </w:rPr>
        <w:t xml:space="preserve"> </w:t>
      </w:r>
      <w:r w:rsidRPr="006E03C4">
        <w:rPr>
          <w:spacing w:val="-2"/>
          <w:sz w:val="24"/>
          <w:szCs w:val="24"/>
        </w:rPr>
        <w:t>организации,</w:t>
      </w:r>
      <w:r w:rsidRPr="006E03C4">
        <w:rPr>
          <w:sz w:val="24"/>
          <w:szCs w:val="24"/>
        </w:rPr>
        <w:t xml:space="preserve"> </w:t>
      </w:r>
      <w:r w:rsidRPr="006E03C4">
        <w:rPr>
          <w:spacing w:val="-2"/>
          <w:sz w:val="24"/>
          <w:szCs w:val="24"/>
        </w:rPr>
        <w:t>работников</w:t>
      </w:r>
      <w:r w:rsidRPr="006E03C4">
        <w:rPr>
          <w:sz w:val="24"/>
          <w:szCs w:val="24"/>
        </w:rPr>
        <w:t xml:space="preserve"> </w:t>
      </w:r>
      <w:r w:rsidRPr="006E03C4">
        <w:rPr>
          <w:spacing w:val="-2"/>
          <w:sz w:val="24"/>
          <w:szCs w:val="24"/>
        </w:rPr>
        <w:t>охранных</w:t>
      </w:r>
      <w:r w:rsidRPr="006E03C4">
        <w:rPr>
          <w:sz w:val="24"/>
          <w:szCs w:val="24"/>
        </w:rPr>
        <w:t xml:space="preserve"> </w:t>
      </w:r>
      <w:r w:rsidRPr="006E03C4">
        <w:rPr>
          <w:spacing w:val="-2"/>
          <w:w w:val="95"/>
          <w:sz w:val="24"/>
          <w:szCs w:val="24"/>
        </w:rPr>
        <w:t xml:space="preserve">организаций </w:t>
      </w:r>
      <w:r w:rsidRPr="006E03C4">
        <w:rPr>
          <w:sz w:val="24"/>
          <w:szCs w:val="24"/>
        </w:rPr>
        <w:t>и</w:t>
      </w:r>
      <w:r w:rsidRPr="006E03C4">
        <w:rPr>
          <w:spacing w:val="-6"/>
          <w:sz w:val="24"/>
          <w:szCs w:val="24"/>
        </w:rPr>
        <w:t xml:space="preserve"> </w:t>
      </w:r>
      <w:r w:rsidRPr="006E03C4">
        <w:rPr>
          <w:sz w:val="24"/>
          <w:szCs w:val="24"/>
        </w:rPr>
        <w:t>обучающихся при совершении (угрозе совершения) преступлений террористической</w:t>
      </w:r>
      <w:r w:rsidRPr="006E03C4">
        <w:rPr>
          <w:spacing w:val="-10"/>
          <w:sz w:val="24"/>
          <w:szCs w:val="24"/>
        </w:rPr>
        <w:t xml:space="preserve"> </w:t>
      </w:r>
      <w:r w:rsidRPr="006E03C4">
        <w:rPr>
          <w:sz w:val="24"/>
          <w:szCs w:val="24"/>
        </w:rPr>
        <w:t>направленности.</w:t>
      </w:r>
    </w:p>
    <w:p w:rsidR="00254B4D" w:rsidRPr="006E03C4" w:rsidRDefault="00254B4D" w:rsidP="00254B4D">
      <w:pPr>
        <w:pStyle w:val="a3"/>
        <w:spacing w:before="4"/>
        <w:jc w:val="both"/>
        <w:rPr>
          <w:b/>
          <w:sz w:val="24"/>
          <w:szCs w:val="24"/>
        </w:rPr>
      </w:pPr>
    </w:p>
    <w:p w:rsidR="00254B4D" w:rsidRPr="006E03C4" w:rsidRDefault="00254B4D" w:rsidP="00254B4D">
      <w:pPr>
        <w:pStyle w:val="a5"/>
        <w:numPr>
          <w:ilvl w:val="1"/>
          <w:numId w:val="29"/>
        </w:numPr>
        <w:tabs>
          <w:tab w:val="left" w:pos="7039"/>
          <w:tab w:val="left" w:pos="7040"/>
        </w:tabs>
        <w:spacing w:before="89"/>
        <w:jc w:val="both"/>
        <w:rPr>
          <w:sz w:val="24"/>
          <w:szCs w:val="24"/>
        </w:rPr>
      </w:pPr>
      <w:bookmarkStart w:id="0" w:name="_GoBack"/>
      <w:bookmarkEnd w:id="0"/>
      <w:r w:rsidRPr="006E03C4">
        <w:rPr>
          <w:w w:val="95"/>
          <w:sz w:val="24"/>
          <w:szCs w:val="24"/>
        </w:rPr>
        <w:t>Вооруженное</w:t>
      </w:r>
      <w:r w:rsidRPr="006E03C4">
        <w:rPr>
          <w:spacing w:val="63"/>
          <w:sz w:val="24"/>
          <w:szCs w:val="24"/>
        </w:rPr>
        <w:t xml:space="preserve"> </w:t>
      </w:r>
      <w:r w:rsidRPr="006E03C4">
        <w:rPr>
          <w:spacing w:val="-2"/>
          <w:sz w:val="24"/>
          <w:szCs w:val="24"/>
        </w:rPr>
        <w:t>нападение</w:t>
      </w:r>
    </w:p>
    <w:p w:rsidR="00254B4D" w:rsidRPr="006E03C4" w:rsidRDefault="00254B4D" w:rsidP="00254B4D">
      <w:pPr>
        <w:pStyle w:val="a3"/>
        <w:spacing w:before="4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6447"/>
        <w:gridCol w:w="6433"/>
      </w:tblGrid>
      <w:tr w:rsidR="00254B4D" w:rsidRPr="006E03C4" w:rsidTr="00F364D0">
        <w:trPr>
          <w:trHeight w:val="330"/>
        </w:trPr>
        <w:tc>
          <w:tcPr>
            <w:tcW w:w="2256" w:type="dxa"/>
            <w:vMerge w:val="restart"/>
          </w:tcPr>
          <w:p w:rsidR="00254B4D" w:rsidRPr="006E03C4" w:rsidRDefault="00254B4D" w:rsidP="00F364D0">
            <w:pPr>
              <w:pStyle w:val="TableParagraph"/>
              <w:spacing w:line="305" w:lineRule="exact"/>
              <w:ind w:left="534"/>
              <w:jc w:val="both"/>
              <w:rPr>
                <w:sz w:val="24"/>
                <w:szCs w:val="24"/>
              </w:rPr>
            </w:pPr>
            <w:proofErr w:type="spellStart"/>
            <w:r w:rsidRPr="006E03C4">
              <w:rPr>
                <w:spacing w:val="-2"/>
                <w:sz w:val="24"/>
                <w:szCs w:val="24"/>
              </w:rPr>
              <w:t>Категория</w:t>
            </w:r>
            <w:proofErr w:type="spellEnd"/>
          </w:p>
          <w:p w:rsidR="00254B4D" w:rsidRPr="006E03C4" w:rsidRDefault="00254B4D" w:rsidP="00F364D0">
            <w:pPr>
              <w:pStyle w:val="TableParagraph"/>
              <w:ind w:left="533"/>
              <w:jc w:val="both"/>
              <w:rPr>
                <w:sz w:val="24"/>
                <w:szCs w:val="24"/>
              </w:rPr>
            </w:pPr>
            <w:proofErr w:type="spellStart"/>
            <w:r w:rsidRPr="006E03C4">
              <w:rPr>
                <w:spacing w:val="-2"/>
                <w:sz w:val="24"/>
                <w:szCs w:val="24"/>
              </w:rPr>
              <w:t>персонала</w:t>
            </w:r>
            <w:proofErr w:type="spellEnd"/>
          </w:p>
        </w:tc>
        <w:tc>
          <w:tcPr>
            <w:tcW w:w="12880" w:type="dxa"/>
            <w:gridSpan w:val="2"/>
          </w:tcPr>
          <w:p w:rsidR="00254B4D" w:rsidRPr="006E03C4" w:rsidRDefault="00254B4D" w:rsidP="00F364D0">
            <w:pPr>
              <w:pStyle w:val="TableParagraph"/>
              <w:spacing w:line="305" w:lineRule="exact"/>
              <w:ind w:left="5865" w:right="5853"/>
              <w:jc w:val="both"/>
              <w:rPr>
                <w:sz w:val="24"/>
                <w:szCs w:val="24"/>
              </w:rPr>
            </w:pPr>
            <w:proofErr w:type="spellStart"/>
            <w:r w:rsidRPr="006E03C4">
              <w:rPr>
                <w:spacing w:val="-2"/>
                <w:sz w:val="24"/>
                <w:szCs w:val="24"/>
              </w:rPr>
              <w:t>Действия</w:t>
            </w:r>
            <w:proofErr w:type="spellEnd"/>
          </w:p>
        </w:tc>
      </w:tr>
      <w:tr w:rsidR="00254B4D" w:rsidRPr="006E03C4" w:rsidTr="00F364D0">
        <w:trPr>
          <w:trHeight w:val="311"/>
        </w:trPr>
        <w:tc>
          <w:tcPr>
            <w:tcW w:w="2256" w:type="dxa"/>
            <w:vMerge/>
            <w:tcBorders>
              <w:top w:val="nil"/>
            </w:tcBorders>
          </w:tcPr>
          <w:p w:rsidR="00254B4D" w:rsidRPr="006E03C4" w:rsidRDefault="00254B4D" w:rsidP="00F364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47" w:type="dxa"/>
          </w:tcPr>
          <w:p w:rsidR="00254B4D" w:rsidRPr="006E03C4" w:rsidRDefault="00254B4D" w:rsidP="00F364D0">
            <w:pPr>
              <w:pStyle w:val="TableParagraph"/>
              <w:spacing w:line="291" w:lineRule="exact"/>
              <w:ind w:left="1854"/>
              <w:jc w:val="both"/>
              <w:rPr>
                <w:sz w:val="24"/>
                <w:szCs w:val="24"/>
              </w:rPr>
            </w:pPr>
            <w:proofErr w:type="spellStart"/>
            <w:r w:rsidRPr="006E03C4">
              <w:rPr>
                <w:sz w:val="24"/>
                <w:szCs w:val="24"/>
              </w:rPr>
              <w:t>Стрелок</w:t>
            </w:r>
            <w:proofErr w:type="spellEnd"/>
            <w:r w:rsidRPr="006E03C4">
              <w:rPr>
                <w:sz w:val="24"/>
                <w:szCs w:val="24"/>
              </w:rPr>
              <w:t xml:space="preserve"> </w:t>
            </w:r>
            <w:proofErr w:type="spellStart"/>
            <w:r w:rsidRPr="006E03C4">
              <w:rPr>
                <w:sz w:val="24"/>
                <w:szCs w:val="24"/>
              </w:rPr>
              <w:t>на</w:t>
            </w:r>
            <w:proofErr w:type="spellEnd"/>
            <w:r w:rsidRPr="006E03C4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6E03C4">
              <w:rPr>
                <w:spacing w:val="-2"/>
                <w:sz w:val="24"/>
                <w:szCs w:val="24"/>
              </w:rPr>
              <w:t>территории</w:t>
            </w:r>
            <w:proofErr w:type="spellEnd"/>
          </w:p>
        </w:tc>
        <w:tc>
          <w:tcPr>
            <w:tcW w:w="6433" w:type="dxa"/>
          </w:tcPr>
          <w:p w:rsidR="00254B4D" w:rsidRPr="006E03C4" w:rsidRDefault="00254B4D" w:rsidP="00F364D0">
            <w:pPr>
              <w:pStyle w:val="TableParagraph"/>
              <w:spacing w:line="291" w:lineRule="exact"/>
              <w:ind w:left="2162" w:right="2147"/>
              <w:jc w:val="both"/>
              <w:rPr>
                <w:sz w:val="24"/>
                <w:szCs w:val="24"/>
              </w:rPr>
            </w:pPr>
            <w:proofErr w:type="spellStart"/>
            <w:r w:rsidRPr="006E03C4">
              <w:rPr>
                <w:sz w:val="24"/>
                <w:szCs w:val="24"/>
              </w:rPr>
              <w:t>Стрелок</w:t>
            </w:r>
            <w:proofErr w:type="spellEnd"/>
            <w:r w:rsidRPr="006E03C4">
              <w:rPr>
                <w:spacing w:val="4"/>
                <w:sz w:val="24"/>
                <w:szCs w:val="24"/>
              </w:rPr>
              <w:t xml:space="preserve"> </w:t>
            </w:r>
            <w:r w:rsidRPr="006E03C4">
              <w:rPr>
                <w:sz w:val="24"/>
                <w:szCs w:val="24"/>
              </w:rPr>
              <w:t>в</w:t>
            </w:r>
            <w:r w:rsidRPr="006E03C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6E03C4">
              <w:rPr>
                <w:spacing w:val="-2"/>
                <w:sz w:val="24"/>
                <w:szCs w:val="24"/>
              </w:rPr>
              <w:t>здании</w:t>
            </w:r>
            <w:proofErr w:type="spellEnd"/>
          </w:p>
        </w:tc>
      </w:tr>
      <w:tr w:rsidR="00254B4D" w:rsidRPr="006E03C4" w:rsidTr="00F364D0">
        <w:trPr>
          <w:trHeight w:val="946"/>
        </w:trPr>
        <w:tc>
          <w:tcPr>
            <w:tcW w:w="2256" w:type="dxa"/>
            <w:tcBorders>
              <w:bottom w:val="nil"/>
            </w:tcBorders>
          </w:tcPr>
          <w:p w:rsidR="00254B4D" w:rsidRPr="006E03C4" w:rsidRDefault="00254B4D" w:rsidP="00F364D0">
            <w:pPr>
              <w:pStyle w:val="TableParagraph"/>
              <w:spacing w:line="295" w:lineRule="exact"/>
              <w:ind w:left="366" w:right="351"/>
              <w:jc w:val="both"/>
              <w:rPr>
                <w:sz w:val="24"/>
                <w:szCs w:val="24"/>
              </w:rPr>
            </w:pPr>
            <w:proofErr w:type="spellStart"/>
            <w:r w:rsidRPr="006E03C4">
              <w:rPr>
                <w:spacing w:val="-2"/>
                <w:sz w:val="24"/>
                <w:szCs w:val="24"/>
              </w:rPr>
              <w:t>Руководство</w:t>
            </w:r>
            <w:proofErr w:type="spellEnd"/>
          </w:p>
          <w:p w:rsidR="00254B4D" w:rsidRPr="006E03C4" w:rsidRDefault="00254B4D" w:rsidP="00F364D0">
            <w:pPr>
              <w:pStyle w:val="TableParagraph"/>
              <w:spacing w:line="326" w:lineRule="exact"/>
              <w:ind w:left="140" w:right="123" w:firstLine="24"/>
              <w:jc w:val="both"/>
              <w:rPr>
                <w:sz w:val="24"/>
                <w:szCs w:val="24"/>
              </w:rPr>
            </w:pPr>
            <w:r w:rsidRPr="006E03C4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6E03C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6E03C4">
              <w:rPr>
                <w:spacing w:val="3"/>
                <w:sz w:val="24"/>
                <w:szCs w:val="24"/>
              </w:rPr>
              <w:t xml:space="preserve"> </w:t>
            </w:r>
            <w:r w:rsidRPr="006E03C4">
              <w:rPr>
                <w:spacing w:val="-2"/>
                <w:sz w:val="24"/>
                <w:szCs w:val="24"/>
              </w:rPr>
              <w:t xml:space="preserve">и </w:t>
            </w:r>
            <w:proofErr w:type="spellStart"/>
            <w:r w:rsidRPr="006E03C4">
              <w:rPr>
                <w:sz w:val="24"/>
                <w:szCs w:val="24"/>
              </w:rPr>
              <w:t>его</w:t>
            </w:r>
            <w:proofErr w:type="spellEnd"/>
            <w:r w:rsidRPr="006E03C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E03C4">
              <w:rPr>
                <w:spacing w:val="-2"/>
                <w:w w:val="95"/>
                <w:sz w:val="24"/>
                <w:szCs w:val="24"/>
              </w:rPr>
              <w:t>заместители</w:t>
            </w:r>
            <w:proofErr w:type="spellEnd"/>
            <w:r w:rsidRPr="006E03C4">
              <w:rPr>
                <w:spacing w:val="-2"/>
                <w:w w:val="95"/>
                <w:sz w:val="24"/>
                <w:szCs w:val="24"/>
              </w:rPr>
              <w:t>)</w:t>
            </w:r>
          </w:p>
        </w:tc>
        <w:tc>
          <w:tcPr>
            <w:tcW w:w="6447" w:type="dxa"/>
            <w:tcBorders>
              <w:bottom w:val="nil"/>
            </w:tcBorders>
          </w:tcPr>
          <w:p w:rsidR="00254B4D" w:rsidRPr="006E03C4" w:rsidRDefault="00254B4D" w:rsidP="00F364D0">
            <w:pPr>
              <w:pStyle w:val="TableParagraph"/>
              <w:spacing w:line="295" w:lineRule="exact"/>
              <w:ind w:left="125"/>
              <w:jc w:val="both"/>
              <w:rPr>
                <w:sz w:val="24"/>
                <w:szCs w:val="24"/>
              </w:rPr>
            </w:pPr>
            <w:r w:rsidRPr="006E03C4">
              <w:rPr>
                <w:sz w:val="24"/>
                <w:szCs w:val="24"/>
              </w:rPr>
              <w:t>-</w:t>
            </w:r>
            <w:r w:rsidRPr="006E03C4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6E03C4">
              <w:rPr>
                <w:sz w:val="24"/>
                <w:szCs w:val="24"/>
              </w:rPr>
              <w:t>незамедлительно</w:t>
            </w:r>
            <w:proofErr w:type="spellEnd"/>
            <w:r w:rsidRPr="006E03C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E03C4">
              <w:rPr>
                <w:sz w:val="24"/>
                <w:szCs w:val="24"/>
              </w:rPr>
              <w:t>информировать</w:t>
            </w:r>
            <w:proofErr w:type="spellEnd"/>
            <w:r w:rsidRPr="006E03C4">
              <w:rPr>
                <w:spacing w:val="31"/>
                <w:sz w:val="24"/>
                <w:szCs w:val="24"/>
              </w:rPr>
              <w:t xml:space="preserve"> </w:t>
            </w:r>
            <w:r w:rsidRPr="006E03C4">
              <w:rPr>
                <w:sz w:val="24"/>
                <w:szCs w:val="24"/>
              </w:rPr>
              <w:t>о</w:t>
            </w:r>
            <w:r w:rsidRPr="006E03C4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6E03C4">
              <w:rPr>
                <w:spacing w:val="-2"/>
                <w:sz w:val="24"/>
                <w:szCs w:val="24"/>
              </w:rPr>
              <w:t>происшествии</w:t>
            </w:r>
            <w:proofErr w:type="spellEnd"/>
          </w:p>
          <w:p w:rsidR="00254B4D" w:rsidRPr="006E03C4" w:rsidRDefault="00254B4D" w:rsidP="00F364D0">
            <w:pPr>
              <w:pStyle w:val="TableParagraph"/>
              <w:ind w:left="126"/>
              <w:jc w:val="both"/>
              <w:rPr>
                <w:sz w:val="24"/>
                <w:szCs w:val="24"/>
              </w:rPr>
            </w:pPr>
            <w:proofErr w:type="spellStart"/>
            <w:r w:rsidRPr="006E03C4">
              <w:rPr>
                <w:w w:val="95"/>
                <w:sz w:val="24"/>
                <w:szCs w:val="24"/>
              </w:rPr>
              <w:t>оперативные</w:t>
            </w:r>
            <w:proofErr w:type="spellEnd"/>
            <w:r w:rsidRPr="006E03C4">
              <w:rPr>
                <w:spacing w:val="64"/>
                <w:sz w:val="24"/>
                <w:szCs w:val="24"/>
              </w:rPr>
              <w:t xml:space="preserve"> </w:t>
            </w:r>
            <w:proofErr w:type="spellStart"/>
            <w:r w:rsidRPr="006E03C4">
              <w:rPr>
                <w:spacing w:val="-2"/>
                <w:sz w:val="24"/>
                <w:szCs w:val="24"/>
              </w:rPr>
              <w:t>службы</w:t>
            </w:r>
            <w:proofErr w:type="spellEnd"/>
            <w:r w:rsidRPr="006E03C4">
              <w:rPr>
                <w:spacing w:val="-2"/>
                <w:sz w:val="24"/>
                <w:szCs w:val="24"/>
              </w:rPr>
              <w:t>;</w:t>
            </w:r>
          </w:p>
        </w:tc>
        <w:tc>
          <w:tcPr>
            <w:tcW w:w="6433" w:type="dxa"/>
            <w:tcBorders>
              <w:bottom w:val="nil"/>
            </w:tcBorders>
          </w:tcPr>
          <w:p w:rsidR="00254B4D" w:rsidRPr="00254B4D" w:rsidRDefault="00254B4D" w:rsidP="00F364D0">
            <w:pPr>
              <w:pStyle w:val="TableParagraph"/>
              <w:tabs>
                <w:tab w:val="left" w:pos="1321"/>
                <w:tab w:val="left" w:pos="4470"/>
              </w:tabs>
              <w:spacing w:line="295" w:lineRule="exact"/>
              <w:ind w:left="125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10"/>
                <w:sz w:val="24"/>
                <w:szCs w:val="24"/>
                <w:lang w:val="ru-RU"/>
              </w:rPr>
              <w:t>-</w:t>
            </w:r>
            <w:r w:rsidRPr="00254B4D">
              <w:rPr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незамедлительно</w:t>
            </w:r>
            <w:r w:rsidRPr="00254B4D">
              <w:rPr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информировать </w:t>
            </w:r>
            <w:r w:rsidRPr="00254B4D">
              <w:rPr>
                <w:sz w:val="24"/>
                <w:szCs w:val="24"/>
                <w:lang w:val="ru-RU"/>
              </w:rPr>
              <w:t>о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происшествии</w:t>
            </w:r>
            <w:r w:rsidRPr="00254B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оперативные</w:t>
            </w:r>
            <w:r w:rsidRPr="00254B4D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службы;</w:t>
            </w:r>
          </w:p>
        </w:tc>
      </w:tr>
      <w:tr w:rsidR="00254B4D" w:rsidRPr="006E03C4" w:rsidTr="00F364D0">
        <w:trPr>
          <w:trHeight w:val="1766"/>
        </w:trPr>
        <w:tc>
          <w:tcPr>
            <w:tcW w:w="2256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ind w:left="125" w:right="76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 незамедлительно информировать о вооруженном нападении орган (организацию)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</w:tc>
        <w:tc>
          <w:tcPr>
            <w:tcW w:w="6433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tabs>
                <w:tab w:val="left" w:pos="2114"/>
                <w:tab w:val="left" w:pos="2944"/>
                <w:tab w:val="left" w:pos="3087"/>
                <w:tab w:val="left" w:pos="4470"/>
                <w:tab w:val="left" w:pos="4694"/>
                <w:tab w:val="left" w:pos="5200"/>
                <w:tab w:val="left" w:pos="5626"/>
              </w:tabs>
              <w:ind w:left="125" w:right="109" w:firstLine="1195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2"/>
                <w:sz w:val="24"/>
                <w:szCs w:val="24"/>
                <w:lang w:val="ru-RU"/>
              </w:rPr>
              <w:t xml:space="preserve">незамедлительно </w:t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 xml:space="preserve">информировать </w:t>
            </w:r>
            <w:r w:rsidRPr="00254B4D">
              <w:rPr>
                <w:sz w:val="24"/>
                <w:szCs w:val="24"/>
                <w:lang w:val="ru-RU"/>
              </w:rPr>
              <w:t>о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вооруженном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нападении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орган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 xml:space="preserve">(организацию) </w:t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 xml:space="preserve">правообладателя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объекта (территории), вышестоящий орган (организацию), </w:t>
            </w:r>
            <w:r w:rsidRPr="00254B4D">
              <w:rPr>
                <w:spacing w:val="-10"/>
                <w:sz w:val="24"/>
                <w:szCs w:val="24"/>
                <w:lang w:val="ru-RU"/>
              </w:rPr>
              <w:t xml:space="preserve">а </w:t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также </w:t>
            </w:r>
            <w:r w:rsidRPr="00254B4D">
              <w:rPr>
                <w:sz w:val="24"/>
                <w:szCs w:val="24"/>
                <w:lang w:val="ru-RU"/>
              </w:rPr>
              <w:t>руководителя</w:t>
            </w:r>
            <w:r w:rsidRPr="00254B4D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 случае его отсутствия на</w:t>
            </w:r>
            <w:r w:rsidRPr="00254B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объекте;</w:t>
            </w:r>
          </w:p>
        </w:tc>
      </w:tr>
      <w:tr w:rsidR="00254B4D" w:rsidRPr="006E03C4" w:rsidTr="00F364D0">
        <w:trPr>
          <w:trHeight w:val="1934"/>
        </w:trPr>
        <w:tc>
          <w:tcPr>
            <w:tcW w:w="2256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before="154"/>
              <w:ind w:left="126" w:right="87" w:hanging="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принять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все</w:t>
            </w:r>
            <w:r w:rsidRPr="00254B4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меры</w:t>
            </w:r>
            <w:r w:rsidRPr="00254B4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</w:t>
            </w:r>
            <w:r w:rsidRPr="00254B4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незамедлительной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передаче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 системе оповещения сообщения «ВНИМАНИЕ! ВООРУЖЕННОЕ</w:t>
            </w:r>
            <w:r w:rsidRPr="00254B4D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НАПАДЕНИЕ!»,</w:t>
            </w:r>
            <w:r w:rsidRPr="00254B4D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случае</w:t>
            </w:r>
          </w:p>
          <w:p w:rsidR="00254B4D" w:rsidRPr="00254B4D" w:rsidRDefault="00254B4D" w:rsidP="00F364D0">
            <w:pPr>
              <w:pStyle w:val="TableParagraph"/>
              <w:spacing w:line="242" w:lineRule="auto"/>
              <w:ind w:left="126" w:right="101" w:hanging="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несрабатывания (отказа, уничтожения) системы оповещения - любым доступным способом;</w:t>
            </w:r>
          </w:p>
        </w:tc>
        <w:tc>
          <w:tcPr>
            <w:tcW w:w="6433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before="154"/>
              <w:ind w:left="126" w:right="96" w:hanging="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принять</w:t>
            </w:r>
            <w:r w:rsidRPr="00254B4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все</w:t>
            </w:r>
            <w:r w:rsidRPr="00254B4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меры</w:t>
            </w:r>
            <w:r w:rsidRPr="00254B4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</w:t>
            </w:r>
            <w:r w:rsidRPr="00254B4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незамедлительной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передаче</w:t>
            </w:r>
            <w:r w:rsidRPr="00254B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 системе оповещения сообщения «ВНИМАНИЕ! ВООРУЖЕННОЕ</w:t>
            </w:r>
            <w:r w:rsidRPr="00254B4D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НАПАДЕНИЕ!»,</w:t>
            </w:r>
            <w:r w:rsidRPr="00254B4D">
              <w:rPr>
                <w:spacing w:val="75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59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случае</w:t>
            </w:r>
          </w:p>
          <w:p w:rsidR="00254B4D" w:rsidRPr="00254B4D" w:rsidRDefault="00254B4D" w:rsidP="00F364D0">
            <w:pPr>
              <w:pStyle w:val="TableParagraph"/>
              <w:spacing w:line="242" w:lineRule="auto"/>
              <w:ind w:left="126" w:right="115" w:hanging="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несрабатывания (отказа, уничтожения) системы оповещения - любым доступным способом;</w:t>
            </w:r>
          </w:p>
        </w:tc>
      </w:tr>
      <w:tr w:rsidR="00254B4D" w:rsidRPr="006E03C4" w:rsidTr="00F364D0">
        <w:trPr>
          <w:trHeight w:val="2110"/>
        </w:trPr>
        <w:tc>
          <w:tcPr>
            <w:tcW w:w="2256" w:type="dxa"/>
            <w:tcBorders>
              <w:top w:val="nil"/>
            </w:tcBorders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447" w:type="dxa"/>
            <w:tcBorders>
              <w:top w:val="nil"/>
            </w:tcBorders>
          </w:tcPr>
          <w:p w:rsidR="00254B4D" w:rsidRPr="00254B4D" w:rsidRDefault="00254B4D" w:rsidP="00F364D0">
            <w:pPr>
              <w:pStyle w:val="TableParagraph"/>
              <w:spacing w:before="154"/>
              <w:ind w:left="125" w:right="97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 обеспечить усиление охраны и контроля пропускного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внутриобъектового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режимов</w:t>
            </w:r>
            <w:r w:rsidRPr="00254B4D">
              <w:rPr>
                <w:sz w:val="24"/>
                <w:szCs w:val="24"/>
                <w:lang w:val="ru-RU"/>
              </w:rPr>
              <w:t>,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а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также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прекращение</w:t>
            </w:r>
            <w:r w:rsidRPr="00254B4D">
              <w:rPr>
                <w:spacing w:val="71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доступа</w:t>
            </w:r>
            <w:r w:rsidRPr="00254B4D">
              <w:rPr>
                <w:spacing w:val="67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людей и транспортных средств на объект (кроме оперативных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служб);</w:t>
            </w:r>
          </w:p>
        </w:tc>
        <w:tc>
          <w:tcPr>
            <w:tcW w:w="6433" w:type="dxa"/>
            <w:tcBorders>
              <w:top w:val="nil"/>
            </w:tcBorders>
          </w:tcPr>
          <w:p w:rsidR="00254B4D" w:rsidRPr="00254B4D" w:rsidRDefault="00254B4D" w:rsidP="00F364D0">
            <w:pPr>
              <w:pStyle w:val="TableParagraph"/>
              <w:spacing w:before="154"/>
              <w:ind w:left="125" w:right="106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 обеспечить усиление охраны и контроля пропускного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внутриобъектового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режимов,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а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  </w:t>
            </w:r>
            <w:r w:rsidRPr="00254B4D">
              <w:rPr>
                <w:sz w:val="24"/>
                <w:szCs w:val="24"/>
                <w:lang w:val="ru-RU"/>
              </w:rPr>
              <w:t>также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прекращение</w:t>
            </w:r>
            <w:r w:rsidRPr="00254B4D">
              <w:rPr>
                <w:spacing w:val="68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доступа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людей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 транспортных средств на объект (кроме оперативных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служб);</w:t>
            </w:r>
          </w:p>
        </w:tc>
      </w:tr>
    </w:tbl>
    <w:p w:rsidR="00254B4D" w:rsidRPr="006E03C4" w:rsidRDefault="00254B4D" w:rsidP="00254B4D">
      <w:pPr>
        <w:jc w:val="both"/>
        <w:rPr>
          <w:sz w:val="24"/>
          <w:szCs w:val="24"/>
        </w:rPr>
        <w:sectPr w:rsidR="00254B4D" w:rsidRPr="006E03C4">
          <w:headerReference w:type="default" r:id="rId10"/>
          <w:pgSz w:w="16840" w:h="11900" w:orient="landscape"/>
          <w:pgMar w:top="960" w:right="460" w:bottom="280" w:left="1020" w:header="694" w:footer="0" w:gutter="0"/>
          <w:pgNumType w:start="4"/>
          <w:cols w:space="720"/>
        </w:sect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3"/>
        <w:spacing w:before="5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6447"/>
        <w:gridCol w:w="6433"/>
      </w:tblGrid>
      <w:tr w:rsidR="00254B4D" w:rsidRPr="006E03C4" w:rsidTr="00F364D0">
        <w:trPr>
          <w:trHeight w:val="1147"/>
        </w:trPr>
        <w:tc>
          <w:tcPr>
            <w:tcW w:w="2256" w:type="dxa"/>
            <w:vMerge w:val="restart"/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447" w:type="dxa"/>
            <w:tcBorders>
              <w:bottom w:val="nil"/>
            </w:tcBorders>
          </w:tcPr>
          <w:p w:rsidR="00254B4D" w:rsidRPr="00254B4D" w:rsidRDefault="00254B4D" w:rsidP="00F364D0">
            <w:pPr>
              <w:pStyle w:val="TableParagraph"/>
              <w:tabs>
                <w:tab w:val="left" w:pos="1388"/>
                <w:tab w:val="left" w:pos="2309"/>
                <w:tab w:val="left" w:pos="2734"/>
                <w:tab w:val="left" w:pos="4549"/>
                <w:tab w:val="left" w:pos="6198"/>
              </w:tabs>
              <w:spacing w:line="300" w:lineRule="exact"/>
              <w:ind w:left="125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2"/>
                <w:sz w:val="24"/>
                <w:szCs w:val="24"/>
                <w:lang w:val="ru-RU"/>
              </w:rPr>
              <w:t>принять</w:t>
            </w:r>
            <w:r w:rsidRPr="00254B4D">
              <w:rPr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меры </w:t>
            </w:r>
            <w:r w:rsidRPr="00254B4D">
              <w:rPr>
                <w:spacing w:val="-10"/>
                <w:sz w:val="24"/>
                <w:szCs w:val="24"/>
                <w:lang w:val="ru-RU"/>
              </w:rPr>
              <w:t xml:space="preserve">к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размещению</w:t>
            </w:r>
            <w:r w:rsidRPr="00254B4D">
              <w:rPr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работников</w:t>
            </w:r>
            <w:r w:rsidRPr="00254B4D">
              <w:rPr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10"/>
                <w:sz w:val="24"/>
                <w:szCs w:val="24"/>
                <w:lang w:val="ru-RU"/>
              </w:rPr>
              <w:t xml:space="preserve">и </w:t>
            </w:r>
            <w:r w:rsidRPr="00254B4D">
              <w:rPr>
                <w:w w:val="95"/>
                <w:sz w:val="24"/>
                <w:szCs w:val="24"/>
                <w:lang w:val="ru-RU"/>
              </w:rPr>
              <w:t>обучающихся</w:t>
            </w:r>
            <w:r w:rsidRPr="00254B4D">
              <w:rPr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>в помещениях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 xml:space="preserve">здания с последующим </w:t>
            </w:r>
            <w:r w:rsidRPr="00254B4D">
              <w:rPr>
                <w:sz w:val="24"/>
                <w:szCs w:val="24"/>
                <w:lang w:val="ru-RU"/>
              </w:rPr>
              <w:t>прекращением их перемещения внутри объекта;</w:t>
            </w:r>
          </w:p>
        </w:tc>
        <w:tc>
          <w:tcPr>
            <w:tcW w:w="6433" w:type="dxa"/>
            <w:tcBorders>
              <w:bottom w:val="nil"/>
            </w:tcBorders>
          </w:tcPr>
          <w:p w:rsidR="00254B4D" w:rsidRPr="00254B4D" w:rsidRDefault="00254B4D" w:rsidP="00F364D0">
            <w:pPr>
              <w:pStyle w:val="TableParagraph"/>
              <w:tabs>
                <w:tab w:val="left" w:pos="1383"/>
                <w:tab w:val="left" w:pos="2300"/>
                <w:tab w:val="left" w:pos="2720"/>
                <w:tab w:val="left" w:pos="4530"/>
                <w:tab w:val="left" w:pos="6169"/>
              </w:tabs>
              <w:spacing w:line="300" w:lineRule="exact"/>
              <w:ind w:left="125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2"/>
                <w:sz w:val="24"/>
                <w:szCs w:val="24"/>
                <w:lang w:val="ru-RU"/>
              </w:rPr>
              <w:t>принять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4"/>
                <w:sz w:val="24"/>
                <w:szCs w:val="24"/>
                <w:lang w:val="ru-RU"/>
              </w:rPr>
              <w:t>меры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10"/>
                <w:sz w:val="24"/>
                <w:szCs w:val="24"/>
                <w:lang w:val="ru-RU"/>
              </w:rPr>
              <w:t>к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размещению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работников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254B4D" w:rsidRPr="00254B4D" w:rsidRDefault="00254B4D" w:rsidP="00F364D0">
            <w:pPr>
              <w:pStyle w:val="TableParagraph"/>
              <w:spacing w:before="9" w:line="235" w:lineRule="auto"/>
              <w:ind w:left="125" w:firstLine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w w:val="95"/>
                <w:sz w:val="24"/>
                <w:szCs w:val="24"/>
                <w:lang w:val="ru-RU"/>
              </w:rPr>
              <w:t>обучающихся в помещениях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 xml:space="preserve">здания с последующим </w:t>
            </w:r>
            <w:r w:rsidRPr="00254B4D">
              <w:rPr>
                <w:sz w:val="24"/>
                <w:szCs w:val="24"/>
                <w:lang w:val="ru-RU"/>
              </w:rPr>
              <w:t>прекращением их перемещения внутри объекта;</w:t>
            </w:r>
          </w:p>
        </w:tc>
      </w:tr>
      <w:tr w:rsidR="00254B4D" w:rsidRPr="006E03C4" w:rsidTr="00F364D0">
        <w:trPr>
          <w:trHeight w:val="97"/>
        </w:trPr>
        <w:tc>
          <w:tcPr>
            <w:tcW w:w="2256" w:type="dxa"/>
            <w:vMerge/>
            <w:tcBorders>
              <w:top w:val="nil"/>
            </w:tcBorders>
          </w:tcPr>
          <w:p w:rsidR="00254B4D" w:rsidRPr="00254B4D" w:rsidRDefault="00254B4D" w:rsidP="00F364D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tabs>
                <w:tab w:val="left" w:pos="1928"/>
                <w:tab w:val="left" w:pos="4297"/>
                <w:tab w:val="left" w:pos="5725"/>
              </w:tabs>
              <w:spacing w:line="198" w:lineRule="exact"/>
              <w:ind w:right="24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6433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tabs>
                <w:tab w:val="left" w:pos="1913"/>
                <w:tab w:val="left" w:pos="4107"/>
                <w:tab w:val="left" w:pos="5696"/>
              </w:tabs>
              <w:spacing w:line="198" w:lineRule="exact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54B4D" w:rsidRPr="006E03C4" w:rsidTr="00F364D0">
        <w:trPr>
          <w:trHeight w:val="1284"/>
        </w:trPr>
        <w:tc>
          <w:tcPr>
            <w:tcW w:w="2256" w:type="dxa"/>
            <w:vMerge/>
            <w:tcBorders>
              <w:top w:val="nil"/>
            </w:tcBorders>
          </w:tcPr>
          <w:p w:rsidR="00254B4D" w:rsidRPr="00254B4D" w:rsidRDefault="00254B4D" w:rsidP="00F364D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line="322" w:lineRule="exact"/>
              <w:ind w:left="125" w:right="24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при возможности принять меры к воспрепятствованию дальнейшего продвижения нарушителя и проникновения его в здания (удаленное блокирование входов в здания или изоляцию в определенной части территории);</w:t>
            </w:r>
          </w:p>
        </w:tc>
        <w:tc>
          <w:tcPr>
            <w:tcW w:w="6433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ind w:left="128" w:right="10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 xml:space="preserve">при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возможности принять меры</w:t>
            </w:r>
            <w:r w:rsidRPr="00254B4D">
              <w:rPr>
                <w:sz w:val="24"/>
                <w:szCs w:val="24"/>
                <w:lang w:val="ru-RU"/>
              </w:rPr>
              <w:t xml:space="preserve"> к воспрепятствованию дальнейшего продвижения нарушителя (изоляцию в определенной части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здания);</w:t>
            </w:r>
          </w:p>
        </w:tc>
      </w:tr>
      <w:tr w:rsidR="00254B4D" w:rsidRPr="006E03C4" w:rsidTr="00F364D0">
        <w:trPr>
          <w:trHeight w:val="946"/>
        </w:trPr>
        <w:tc>
          <w:tcPr>
            <w:tcW w:w="2256" w:type="dxa"/>
            <w:vMerge/>
            <w:tcBorders>
              <w:top w:val="nil"/>
            </w:tcBorders>
          </w:tcPr>
          <w:p w:rsidR="00254B4D" w:rsidRPr="00254B4D" w:rsidRDefault="00254B4D" w:rsidP="00F364D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before="6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tabs>
                <w:tab w:val="left" w:pos="845"/>
                <w:tab w:val="left" w:pos="2794"/>
                <w:tab w:val="left" w:pos="3697"/>
                <w:tab w:val="left" w:pos="5709"/>
              </w:tabs>
              <w:spacing w:line="322" w:lineRule="exact"/>
              <w:ind w:left="126" w:right="94" w:hanging="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10"/>
                <w:sz w:val="24"/>
                <w:szCs w:val="24"/>
                <w:lang w:val="ru-RU"/>
              </w:rPr>
              <w:t>-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находиться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6"/>
                <w:sz w:val="24"/>
                <w:szCs w:val="24"/>
                <w:lang w:val="ru-RU"/>
              </w:rPr>
              <w:t>на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постоянной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связи </w:t>
            </w:r>
            <w:r w:rsidRPr="00254B4D">
              <w:rPr>
                <w:sz w:val="24"/>
                <w:szCs w:val="24"/>
                <w:lang w:val="ru-RU"/>
              </w:rPr>
              <w:t>с оперативными службами;</w:t>
            </w:r>
          </w:p>
        </w:tc>
        <w:tc>
          <w:tcPr>
            <w:tcW w:w="6433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tabs>
                <w:tab w:val="left" w:pos="836"/>
                <w:tab w:val="left" w:pos="2785"/>
                <w:tab w:val="left" w:pos="3673"/>
                <w:tab w:val="left" w:pos="5685"/>
              </w:tabs>
              <w:spacing w:line="305" w:lineRule="exact"/>
              <w:ind w:left="125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10"/>
                <w:sz w:val="24"/>
                <w:szCs w:val="24"/>
                <w:lang w:val="ru-RU"/>
              </w:rPr>
              <w:t>-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находиться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5"/>
                <w:sz w:val="24"/>
                <w:szCs w:val="24"/>
                <w:lang w:val="ru-RU"/>
              </w:rPr>
              <w:t>на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постоянной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связи</w:t>
            </w:r>
          </w:p>
          <w:p w:rsidR="00254B4D" w:rsidRPr="00254B4D" w:rsidRDefault="00254B4D" w:rsidP="00F364D0">
            <w:pPr>
              <w:pStyle w:val="TableParagraph"/>
              <w:ind w:left="126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с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оперативными</w:t>
            </w:r>
            <w:r w:rsidRPr="00254B4D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службами;</w:t>
            </w:r>
          </w:p>
        </w:tc>
      </w:tr>
      <w:tr w:rsidR="00254B4D" w:rsidRPr="006E03C4" w:rsidTr="00F364D0">
        <w:trPr>
          <w:trHeight w:val="952"/>
        </w:trPr>
        <w:tc>
          <w:tcPr>
            <w:tcW w:w="2256" w:type="dxa"/>
            <w:vMerge/>
            <w:tcBorders>
              <w:top w:val="nil"/>
            </w:tcBorders>
          </w:tcPr>
          <w:p w:rsidR="00254B4D" w:rsidRPr="00254B4D" w:rsidRDefault="00254B4D" w:rsidP="00F364D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tabs>
                <w:tab w:val="left" w:pos="456"/>
                <w:tab w:val="left" w:pos="1138"/>
                <w:tab w:val="left" w:pos="2949"/>
                <w:tab w:val="left" w:pos="4677"/>
                <w:tab w:val="left" w:pos="6078"/>
              </w:tabs>
              <w:spacing w:line="322" w:lineRule="exact"/>
              <w:ind w:left="125" w:right="80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10"/>
                <w:sz w:val="24"/>
                <w:szCs w:val="24"/>
                <w:lang w:val="ru-RU"/>
              </w:rPr>
              <w:t>-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4"/>
                <w:sz w:val="24"/>
                <w:szCs w:val="24"/>
                <w:lang w:val="ru-RU"/>
              </w:rPr>
              <w:t>при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возможности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отслеживать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ситуацию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на </w:t>
            </w:r>
            <w:r w:rsidRPr="00254B4D">
              <w:rPr>
                <w:sz w:val="24"/>
                <w:szCs w:val="24"/>
                <w:lang w:val="ru-RU"/>
              </w:rPr>
              <w:t>территории и направление движения нарушителя;</w:t>
            </w:r>
          </w:p>
        </w:tc>
        <w:tc>
          <w:tcPr>
            <w:tcW w:w="6433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tabs>
                <w:tab w:val="left" w:pos="581"/>
                <w:tab w:val="left" w:pos="1382"/>
                <w:tab w:val="left" w:pos="3319"/>
                <w:tab w:val="left" w:pos="5162"/>
              </w:tabs>
              <w:ind w:left="125" w:right="120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10"/>
                <w:sz w:val="24"/>
                <w:szCs w:val="24"/>
                <w:lang w:val="ru-RU"/>
              </w:rPr>
              <w:t>-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4"/>
                <w:sz w:val="24"/>
                <w:szCs w:val="24"/>
                <w:lang w:val="ru-RU"/>
              </w:rPr>
              <w:t>при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возможности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отслеживать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 xml:space="preserve">ситуацию </w:t>
            </w:r>
            <w:r w:rsidRPr="00254B4D">
              <w:rPr>
                <w:sz w:val="24"/>
                <w:szCs w:val="24"/>
                <w:lang w:val="ru-RU"/>
              </w:rPr>
              <w:t>в здании и направление</w:t>
            </w:r>
            <w:r w:rsidRPr="00254B4D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движения нарушителя;</w:t>
            </w:r>
          </w:p>
        </w:tc>
      </w:tr>
      <w:tr w:rsidR="00254B4D" w:rsidRPr="006E03C4" w:rsidTr="00F364D0">
        <w:trPr>
          <w:trHeight w:val="952"/>
        </w:trPr>
        <w:tc>
          <w:tcPr>
            <w:tcW w:w="2256" w:type="dxa"/>
            <w:vMerge/>
            <w:tcBorders>
              <w:top w:val="nil"/>
            </w:tcBorders>
          </w:tcPr>
          <w:p w:rsidR="00254B4D" w:rsidRPr="00254B4D" w:rsidRDefault="00254B4D" w:rsidP="00F364D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spacing w:line="322" w:lineRule="exact"/>
              <w:ind w:left="125" w:firstLine="250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обеспечить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беспрепятственный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доступ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месту происшествия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оперативных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служб;</w:t>
            </w:r>
          </w:p>
        </w:tc>
        <w:tc>
          <w:tcPr>
            <w:tcW w:w="6433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line="235" w:lineRule="auto"/>
              <w:ind w:left="125" w:firstLine="250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обеспечить</w:t>
            </w:r>
            <w:r w:rsidRPr="00254B4D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беспрепятственный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доступ</w:t>
            </w:r>
            <w:r w:rsidRPr="00254B4D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месту происшествия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оперативных служб;</w:t>
            </w:r>
          </w:p>
        </w:tc>
      </w:tr>
      <w:tr w:rsidR="00254B4D" w:rsidRPr="006E03C4" w:rsidTr="00F364D0">
        <w:trPr>
          <w:trHeight w:val="1593"/>
        </w:trPr>
        <w:tc>
          <w:tcPr>
            <w:tcW w:w="2256" w:type="dxa"/>
            <w:vMerge/>
            <w:tcBorders>
              <w:top w:val="nil"/>
            </w:tcBorders>
          </w:tcPr>
          <w:p w:rsidR="00254B4D" w:rsidRPr="00254B4D" w:rsidRDefault="00254B4D" w:rsidP="00F364D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before="9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tabs>
                <w:tab w:val="left" w:pos="3037"/>
                <w:tab w:val="left" w:pos="5136"/>
              </w:tabs>
              <w:spacing w:line="322" w:lineRule="exact"/>
              <w:ind w:left="125" w:right="97" w:firstLine="316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 xml:space="preserve">после нейтрализации нарушителя обеспечить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информирование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родителей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 xml:space="preserve">(законных </w:t>
            </w:r>
            <w:r w:rsidRPr="00254B4D">
              <w:rPr>
                <w:sz w:val="24"/>
                <w:szCs w:val="24"/>
                <w:lang w:val="ru-RU"/>
              </w:rPr>
              <w:t>представителей) обучающихся о временном прекращении учебного процесса;</w:t>
            </w:r>
          </w:p>
        </w:tc>
        <w:tc>
          <w:tcPr>
            <w:tcW w:w="6433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tabs>
                <w:tab w:val="left" w:pos="3022"/>
                <w:tab w:val="left" w:pos="5108"/>
              </w:tabs>
              <w:ind w:left="125" w:right="110" w:firstLine="31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 xml:space="preserve">после нейтрализации нарушителя обеспечить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информирование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родителей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 xml:space="preserve">(законных </w:t>
            </w:r>
            <w:r w:rsidRPr="00254B4D">
              <w:rPr>
                <w:sz w:val="24"/>
                <w:szCs w:val="24"/>
                <w:lang w:val="ru-RU"/>
              </w:rPr>
              <w:t>представителей) обучающихся о временном прекращении учебного процесса;</w:t>
            </w:r>
          </w:p>
        </w:tc>
      </w:tr>
      <w:tr w:rsidR="00254B4D" w:rsidRPr="006E03C4" w:rsidTr="00F364D0">
        <w:trPr>
          <w:trHeight w:val="1271"/>
        </w:trPr>
        <w:tc>
          <w:tcPr>
            <w:tcW w:w="2256" w:type="dxa"/>
            <w:vMerge/>
            <w:tcBorders>
              <w:top w:val="nil"/>
            </w:tcBorders>
          </w:tcPr>
          <w:p w:rsidR="00254B4D" w:rsidRPr="00254B4D" w:rsidRDefault="00254B4D" w:rsidP="00F364D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before="9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spacing w:line="322" w:lineRule="exact"/>
              <w:ind w:left="125" w:right="84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 xml:space="preserve">- осуществить сбор обучающихся для их последующей передачи родителям (законным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представителям).</w:t>
            </w:r>
          </w:p>
        </w:tc>
        <w:tc>
          <w:tcPr>
            <w:tcW w:w="6433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ind w:left="125" w:right="99" w:firstLine="433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 xml:space="preserve">осуществить сбор обучающихся для их последующей передачи родителям (законным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представителям).</w:t>
            </w:r>
          </w:p>
        </w:tc>
      </w:tr>
      <w:tr w:rsidR="00254B4D" w:rsidRPr="006E03C4" w:rsidTr="00F364D0">
        <w:trPr>
          <w:trHeight w:val="972"/>
        </w:trPr>
        <w:tc>
          <w:tcPr>
            <w:tcW w:w="2256" w:type="dxa"/>
            <w:vMerge/>
            <w:tcBorders>
              <w:top w:val="nil"/>
            </w:tcBorders>
          </w:tcPr>
          <w:p w:rsidR="00254B4D" w:rsidRPr="00254B4D" w:rsidRDefault="00254B4D" w:rsidP="00F364D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447" w:type="dxa"/>
            <w:tcBorders>
              <w:top w:val="nil"/>
            </w:tcBorders>
          </w:tcPr>
          <w:p w:rsidR="00254B4D" w:rsidRPr="00254B4D" w:rsidRDefault="00254B4D" w:rsidP="00F364D0">
            <w:pPr>
              <w:pStyle w:val="TableParagraph"/>
              <w:spacing w:before="9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tabs>
                <w:tab w:val="left" w:pos="611"/>
                <w:tab w:val="left" w:pos="2343"/>
                <w:tab w:val="left" w:pos="4105"/>
                <w:tab w:val="left" w:pos="6068"/>
              </w:tabs>
              <w:ind w:left="125" w:right="83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10"/>
                <w:sz w:val="24"/>
                <w:szCs w:val="24"/>
                <w:lang w:val="ru-RU"/>
              </w:rPr>
              <w:t>-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обеспечить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проведение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мероприятий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10"/>
                <w:sz w:val="24"/>
                <w:szCs w:val="24"/>
                <w:lang w:val="ru-RU"/>
              </w:rPr>
              <w:t xml:space="preserve">по </w:t>
            </w:r>
            <w:r w:rsidRPr="00254B4D">
              <w:rPr>
                <w:sz w:val="24"/>
                <w:szCs w:val="24"/>
                <w:lang w:val="ru-RU"/>
              </w:rPr>
              <w:t>ликвидации последствий происшествия.</w:t>
            </w:r>
          </w:p>
        </w:tc>
        <w:tc>
          <w:tcPr>
            <w:tcW w:w="6433" w:type="dxa"/>
            <w:tcBorders>
              <w:top w:val="nil"/>
            </w:tcBorders>
          </w:tcPr>
          <w:p w:rsidR="00254B4D" w:rsidRPr="00254B4D" w:rsidRDefault="00254B4D" w:rsidP="00F364D0">
            <w:pPr>
              <w:pStyle w:val="TableParagraph"/>
              <w:tabs>
                <w:tab w:val="left" w:pos="606"/>
                <w:tab w:val="left" w:pos="2333"/>
                <w:tab w:val="left" w:pos="4086"/>
                <w:tab w:val="left" w:pos="6039"/>
              </w:tabs>
              <w:ind w:left="125" w:right="97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10"/>
                <w:sz w:val="24"/>
                <w:szCs w:val="24"/>
                <w:lang w:val="ru-RU"/>
              </w:rPr>
              <w:t>-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обеспечить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проведение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мероприятий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10"/>
                <w:sz w:val="24"/>
                <w:szCs w:val="24"/>
                <w:lang w:val="ru-RU"/>
              </w:rPr>
              <w:t xml:space="preserve">по </w:t>
            </w:r>
            <w:r w:rsidRPr="00254B4D">
              <w:rPr>
                <w:sz w:val="24"/>
                <w:szCs w:val="24"/>
                <w:lang w:val="ru-RU"/>
              </w:rPr>
              <w:t>ликвидации последствий происшествия.</w:t>
            </w:r>
          </w:p>
        </w:tc>
      </w:tr>
    </w:tbl>
    <w:p w:rsidR="00254B4D" w:rsidRPr="006E03C4" w:rsidRDefault="00254B4D" w:rsidP="00254B4D">
      <w:pPr>
        <w:jc w:val="both"/>
        <w:rPr>
          <w:sz w:val="24"/>
          <w:szCs w:val="24"/>
        </w:rPr>
        <w:sectPr w:rsidR="00254B4D" w:rsidRPr="006E03C4">
          <w:pgSz w:w="16840" w:h="11900" w:orient="landscape"/>
          <w:pgMar w:top="960" w:right="460" w:bottom="280" w:left="1020" w:header="694" w:footer="0" w:gutter="0"/>
          <w:cols w:space="720"/>
        </w:sect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6447"/>
        <w:gridCol w:w="6433"/>
      </w:tblGrid>
      <w:tr w:rsidR="00254B4D" w:rsidRPr="006E03C4" w:rsidTr="00F364D0">
        <w:trPr>
          <w:trHeight w:val="3366"/>
        </w:trPr>
        <w:tc>
          <w:tcPr>
            <w:tcW w:w="2256" w:type="dxa"/>
            <w:tcBorders>
              <w:bottom w:val="nil"/>
            </w:tcBorders>
          </w:tcPr>
          <w:p w:rsidR="00254B4D" w:rsidRPr="006E03C4" w:rsidRDefault="00254B4D" w:rsidP="00F364D0">
            <w:pPr>
              <w:pStyle w:val="TableParagraph"/>
              <w:spacing w:line="305" w:lineRule="exact"/>
              <w:ind w:left="572"/>
              <w:jc w:val="both"/>
              <w:rPr>
                <w:sz w:val="24"/>
                <w:szCs w:val="24"/>
              </w:rPr>
            </w:pPr>
            <w:proofErr w:type="spellStart"/>
            <w:r w:rsidRPr="006E03C4">
              <w:rPr>
                <w:spacing w:val="-2"/>
                <w:sz w:val="24"/>
                <w:szCs w:val="24"/>
              </w:rPr>
              <w:t>Персонал</w:t>
            </w:r>
            <w:proofErr w:type="spellEnd"/>
          </w:p>
        </w:tc>
        <w:tc>
          <w:tcPr>
            <w:tcW w:w="6447" w:type="dxa"/>
            <w:tcBorders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line="300" w:lineRule="exact"/>
              <w:ind w:left="125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</w:t>
            </w:r>
            <w:r w:rsidRPr="00254B4D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при</w:t>
            </w:r>
            <w:r w:rsidRPr="00254B4D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нахождении</w:t>
            </w:r>
            <w:r w:rsidRPr="00254B4D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вне</w:t>
            </w:r>
            <w:r w:rsidRPr="00254B4D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здания</w:t>
            </w:r>
            <w:r w:rsidRPr="00254B4D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объекта</w:t>
            </w:r>
            <w:r w:rsidRPr="00254B4D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немедленно</w:t>
            </w:r>
          </w:p>
          <w:p w:rsidR="00254B4D" w:rsidRPr="00254B4D" w:rsidRDefault="00254B4D" w:rsidP="00F364D0">
            <w:pPr>
              <w:pStyle w:val="TableParagraph"/>
              <w:tabs>
                <w:tab w:val="left" w:pos="1160"/>
                <w:tab w:val="left" w:pos="1762"/>
                <w:tab w:val="left" w:pos="3178"/>
                <w:tab w:val="left" w:pos="3908"/>
                <w:tab w:val="left" w:pos="5817"/>
              </w:tabs>
              <w:spacing w:before="93"/>
              <w:ind w:left="12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5"/>
                <w:w w:val="105"/>
                <w:sz w:val="24"/>
                <w:szCs w:val="24"/>
                <w:lang w:val="ru-RU"/>
              </w:rPr>
              <w:t xml:space="preserve">уйти в сторону от опасности, уводя </w:t>
            </w:r>
          </w:p>
          <w:p w:rsidR="00254B4D" w:rsidRPr="00254B4D" w:rsidRDefault="00254B4D" w:rsidP="00F364D0">
            <w:pPr>
              <w:pStyle w:val="TableParagraph"/>
              <w:tabs>
                <w:tab w:val="left" w:pos="2520"/>
                <w:tab w:val="left" w:pos="5012"/>
              </w:tabs>
              <w:spacing w:before="26"/>
              <w:ind w:left="125" w:right="79" w:firstLine="3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 xml:space="preserve">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обморожения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обучающихся,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 xml:space="preserve">обеспечить </w:t>
            </w:r>
            <w:r w:rsidRPr="00254B4D">
              <w:rPr>
                <w:sz w:val="24"/>
                <w:szCs w:val="24"/>
                <w:lang w:val="ru-RU"/>
              </w:rPr>
              <w:t>информирование оперативных служб и руководителя</w:t>
            </w:r>
            <w:r w:rsidRPr="00254B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ситуации</w:t>
            </w:r>
            <w:r w:rsidRPr="00254B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своем</w:t>
            </w:r>
            <w:r w:rsidRPr="00254B4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месте</w:t>
            </w:r>
            <w:r w:rsidRPr="00254B4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нахождения любым доступным способом;</w:t>
            </w:r>
          </w:p>
        </w:tc>
        <w:tc>
          <w:tcPr>
            <w:tcW w:w="6433" w:type="dxa"/>
            <w:tcBorders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line="300" w:lineRule="exact"/>
              <w:ind w:left="125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</w:t>
            </w:r>
            <w:r w:rsidRPr="00254B4D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при</w:t>
            </w:r>
            <w:r w:rsidRPr="00254B4D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нахождении</w:t>
            </w:r>
            <w:r w:rsidRPr="00254B4D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вне</w:t>
            </w:r>
            <w:r w:rsidRPr="00254B4D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здания</w:t>
            </w:r>
            <w:r w:rsidRPr="00254B4D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объекта</w:t>
            </w:r>
            <w:r w:rsidRPr="00254B4D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немедленно</w:t>
            </w:r>
          </w:p>
          <w:p w:rsidR="00254B4D" w:rsidRPr="00254B4D" w:rsidRDefault="00254B4D" w:rsidP="00F364D0">
            <w:pPr>
              <w:pStyle w:val="TableParagraph"/>
              <w:ind w:left="125" w:right="94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период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принять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все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возможные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меры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 недопущению обморожения обучающихся, обеспечить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информирование оперативных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служб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 руководителя о ситуации и своем месте нахождения любым доступным способом;</w:t>
            </w:r>
          </w:p>
        </w:tc>
      </w:tr>
      <w:tr w:rsidR="00254B4D" w:rsidRPr="006E03C4" w:rsidTr="00F364D0">
        <w:trPr>
          <w:trHeight w:val="1608"/>
        </w:trPr>
        <w:tc>
          <w:tcPr>
            <w:tcW w:w="2256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before="154"/>
              <w:ind w:left="125" w:right="78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</w:t>
            </w:r>
            <w:r w:rsidRPr="00254B4D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при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нахождении</w:t>
            </w:r>
            <w:r w:rsidRPr="00254B4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здании</w:t>
            </w:r>
            <w:r w:rsidRPr="00254B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объекта</w:t>
            </w:r>
            <w:r w:rsidRPr="00254B4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переместиться</w:t>
            </w:r>
            <w:r w:rsidRPr="00254B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 ближайшее помещение, уводя за собой людей, находящихся поблизости и далее действовать в указанном ниже порядке;</w:t>
            </w:r>
          </w:p>
        </w:tc>
        <w:tc>
          <w:tcPr>
            <w:tcW w:w="6433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before="154"/>
              <w:ind w:left="125" w:right="94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при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нахождении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здании</w:t>
            </w:r>
            <w:r w:rsidRPr="00254B4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объекта</w:t>
            </w:r>
            <w:r w:rsidRPr="00254B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переместиться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 ближайшее помещение, уводя за собой людей, находящихся поблизости и далее действовать в указанном ниже порядке;</w:t>
            </w:r>
          </w:p>
        </w:tc>
      </w:tr>
      <w:tr w:rsidR="00254B4D" w:rsidRPr="006E03C4" w:rsidTr="00F364D0">
        <w:trPr>
          <w:trHeight w:val="1291"/>
        </w:trPr>
        <w:tc>
          <w:tcPr>
            <w:tcW w:w="2256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before="154" w:line="242" w:lineRule="auto"/>
              <w:ind w:left="125" w:right="100" w:firstLine="7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</w:t>
            </w:r>
            <w:r w:rsidRPr="00254B4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находясь в</w:t>
            </w:r>
            <w:r w:rsidRPr="00254B4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помещении, обеспечить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блокирование входов всеми доступными средствами, в</w:t>
            </w:r>
            <w:r w:rsidRPr="00254B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 xml:space="preserve">том числе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мебелью;</w:t>
            </w:r>
          </w:p>
        </w:tc>
        <w:tc>
          <w:tcPr>
            <w:tcW w:w="6433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before="154"/>
              <w:ind w:left="125" w:right="108" w:firstLine="7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находясь</w:t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помещении,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обеспечить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блокирование входов всеми</w:t>
            </w:r>
            <w:r w:rsidRPr="00254B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доступными средствами, в</w:t>
            </w:r>
            <w:r w:rsidRPr="00254B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том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 xml:space="preserve">числе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мебелью;</w:t>
            </w:r>
          </w:p>
        </w:tc>
      </w:tr>
      <w:tr w:rsidR="00254B4D" w:rsidRPr="006E03C4" w:rsidTr="00F364D0">
        <w:trPr>
          <w:trHeight w:val="1929"/>
        </w:trPr>
        <w:tc>
          <w:tcPr>
            <w:tcW w:w="2256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before="154"/>
              <w:ind w:left="123" w:right="95" w:firstLine="473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 xml:space="preserve">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мебели;</w:t>
            </w:r>
          </w:p>
        </w:tc>
        <w:tc>
          <w:tcPr>
            <w:tcW w:w="6433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before="154"/>
              <w:ind w:left="125" w:right="109" w:firstLine="466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 xml:space="preserve">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мебели;</w:t>
            </w:r>
          </w:p>
        </w:tc>
      </w:tr>
      <w:tr w:rsidR="00254B4D" w:rsidRPr="006E03C4" w:rsidTr="00F364D0">
        <w:trPr>
          <w:trHeight w:val="1140"/>
        </w:trPr>
        <w:tc>
          <w:tcPr>
            <w:tcW w:w="2256" w:type="dxa"/>
            <w:tcBorders>
              <w:top w:val="nil"/>
            </w:tcBorders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447" w:type="dxa"/>
            <w:tcBorders>
              <w:top w:val="nil"/>
            </w:tcBorders>
          </w:tcPr>
          <w:p w:rsidR="00254B4D" w:rsidRPr="00254B4D" w:rsidRDefault="00254B4D" w:rsidP="00F364D0">
            <w:pPr>
              <w:pStyle w:val="TableParagraph"/>
              <w:spacing w:before="154"/>
              <w:ind w:left="123" w:firstLine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</w:t>
            </w:r>
            <w:r w:rsidRPr="00254B4D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принять</w:t>
            </w:r>
            <w:r w:rsidRPr="00254B4D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меры</w:t>
            </w:r>
            <w:r w:rsidRPr="00254B4D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 прекращению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паники</w:t>
            </w:r>
            <w:r w:rsidRPr="00254B4D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</w:t>
            </w:r>
            <w:r w:rsidRPr="00254B4D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громких разговоров (звуков) в помещении;</w:t>
            </w:r>
          </w:p>
        </w:tc>
        <w:tc>
          <w:tcPr>
            <w:tcW w:w="6433" w:type="dxa"/>
            <w:tcBorders>
              <w:top w:val="nil"/>
            </w:tcBorders>
          </w:tcPr>
          <w:p w:rsidR="00254B4D" w:rsidRPr="00254B4D" w:rsidRDefault="00254B4D" w:rsidP="00F364D0">
            <w:pPr>
              <w:pStyle w:val="TableParagraph"/>
              <w:tabs>
                <w:tab w:val="left" w:pos="591"/>
                <w:tab w:val="left" w:pos="1930"/>
                <w:tab w:val="left" w:pos="2929"/>
                <w:tab w:val="left" w:pos="3433"/>
                <w:tab w:val="left" w:pos="5463"/>
              </w:tabs>
              <w:spacing w:before="154"/>
              <w:ind w:left="130" w:right="109" w:hanging="6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10"/>
                <w:sz w:val="24"/>
                <w:szCs w:val="24"/>
                <w:lang w:val="ru-RU"/>
              </w:rPr>
              <w:t>-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принять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4"/>
                <w:sz w:val="24"/>
                <w:szCs w:val="24"/>
                <w:lang w:val="ru-RU"/>
              </w:rPr>
              <w:t>меры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10"/>
                <w:sz w:val="24"/>
                <w:szCs w:val="24"/>
                <w:lang w:val="ru-RU"/>
              </w:rPr>
              <w:t>к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прекращению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паники </w:t>
            </w:r>
            <w:r w:rsidRPr="00254B4D">
              <w:rPr>
                <w:sz w:val="24"/>
                <w:szCs w:val="24"/>
                <w:lang w:val="ru-RU"/>
              </w:rPr>
              <w:t>и громких разговоров (звуков) в</w:t>
            </w:r>
            <w:r w:rsidRPr="00254B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помещении;</w:t>
            </w:r>
          </w:p>
        </w:tc>
      </w:tr>
    </w:tbl>
    <w:p w:rsidR="00254B4D" w:rsidRPr="006E03C4" w:rsidRDefault="00254B4D" w:rsidP="00254B4D">
      <w:pPr>
        <w:jc w:val="both"/>
        <w:rPr>
          <w:sz w:val="24"/>
          <w:szCs w:val="24"/>
        </w:rPr>
        <w:sectPr w:rsidR="00254B4D" w:rsidRPr="006E03C4">
          <w:pgSz w:w="16840" w:h="11900" w:orient="landscape"/>
          <w:pgMar w:top="980" w:right="460" w:bottom="280" w:left="1020" w:header="694" w:footer="0" w:gutter="0"/>
          <w:cols w:space="720"/>
        </w:sect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3"/>
        <w:spacing w:before="5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6447"/>
        <w:gridCol w:w="6433"/>
      </w:tblGrid>
      <w:tr w:rsidR="00254B4D" w:rsidRPr="006E03C4" w:rsidTr="00F364D0">
        <w:trPr>
          <w:trHeight w:val="1748"/>
        </w:trPr>
        <w:tc>
          <w:tcPr>
            <w:tcW w:w="2256" w:type="dxa"/>
            <w:vMerge w:val="restart"/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447" w:type="dxa"/>
            <w:tcBorders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line="305" w:lineRule="exact"/>
              <w:ind w:left="338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обеспечить</w:t>
            </w:r>
            <w:r w:rsidRPr="00254B4D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информирование</w:t>
            </w:r>
            <w:r w:rsidRPr="00254B4D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оперативных</w:t>
            </w:r>
            <w:r w:rsidRPr="00254B4D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служб</w:t>
            </w:r>
          </w:p>
          <w:p w:rsidR="00254B4D" w:rsidRPr="00254B4D" w:rsidRDefault="00254B4D" w:rsidP="00F364D0">
            <w:pPr>
              <w:pStyle w:val="TableParagraph"/>
              <w:spacing w:line="322" w:lineRule="exact"/>
              <w:ind w:left="125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любым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доступным</w:t>
            </w:r>
            <w:r w:rsidRPr="00254B4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способом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(при</w:t>
            </w:r>
            <w:r w:rsidRPr="00254B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возможности);</w:t>
            </w:r>
          </w:p>
          <w:p w:rsidR="00254B4D" w:rsidRPr="00254B4D" w:rsidRDefault="00254B4D" w:rsidP="00F364D0">
            <w:pPr>
              <w:pStyle w:val="TableParagraph"/>
              <w:spacing w:before="2" w:line="237" w:lineRule="auto"/>
              <w:ind w:left="125" w:right="113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</w:t>
            </w:r>
            <w:r w:rsidRPr="00254B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обеспечить передачу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информации о</w:t>
            </w:r>
            <w:r w:rsidRPr="00254B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вооруженном нападении руководителю любым доступным способом (при возможности);</w:t>
            </w:r>
          </w:p>
        </w:tc>
        <w:tc>
          <w:tcPr>
            <w:tcW w:w="6433" w:type="dxa"/>
            <w:tcBorders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line="305" w:lineRule="exact"/>
              <w:ind w:left="333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обеспечить</w:t>
            </w:r>
            <w:r w:rsidRPr="00254B4D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информирование</w:t>
            </w:r>
            <w:r w:rsidRPr="00254B4D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оперативных</w:t>
            </w:r>
            <w:r w:rsidRPr="00254B4D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служб</w:t>
            </w:r>
          </w:p>
          <w:p w:rsidR="00254B4D" w:rsidRPr="00254B4D" w:rsidRDefault="00254B4D" w:rsidP="00F364D0">
            <w:pPr>
              <w:pStyle w:val="TableParagraph"/>
              <w:spacing w:line="322" w:lineRule="exact"/>
              <w:ind w:left="130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любым</w:t>
            </w:r>
            <w:r w:rsidRPr="00254B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доступным</w:t>
            </w:r>
            <w:r w:rsidRPr="00254B4D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способом</w:t>
            </w:r>
            <w:r w:rsidRPr="00254B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(при</w:t>
            </w:r>
            <w:r w:rsidRPr="00254B4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возможности);</w:t>
            </w:r>
          </w:p>
          <w:p w:rsidR="00254B4D" w:rsidRPr="00254B4D" w:rsidRDefault="00254B4D" w:rsidP="00F364D0">
            <w:pPr>
              <w:pStyle w:val="TableParagraph"/>
              <w:spacing w:before="2" w:line="237" w:lineRule="auto"/>
              <w:ind w:left="125" w:right="123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</w:t>
            </w:r>
            <w:r w:rsidRPr="00254B4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обеспечить передачу</w:t>
            </w:r>
            <w:r w:rsidRPr="00254B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информации о</w:t>
            </w:r>
            <w:r w:rsidRPr="00254B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вооруженном нападении руководителю любым доступным способом (при возможности);</w:t>
            </w:r>
          </w:p>
        </w:tc>
      </w:tr>
      <w:tr w:rsidR="00254B4D" w:rsidRPr="006E03C4" w:rsidTr="00F364D0">
        <w:trPr>
          <w:trHeight w:val="532"/>
        </w:trPr>
        <w:tc>
          <w:tcPr>
            <w:tcW w:w="2256" w:type="dxa"/>
            <w:vMerge/>
            <w:tcBorders>
              <w:top w:val="nil"/>
            </w:tcBorders>
          </w:tcPr>
          <w:p w:rsidR="00254B4D" w:rsidRPr="00254B4D" w:rsidRDefault="00254B4D" w:rsidP="00F364D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before="149"/>
              <w:ind w:left="125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</w:t>
            </w:r>
            <w:r w:rsidRPr="00254B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не</w:t>
            </w:r>
            <w:r w:rsidRPr="00254B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допускать</w:t>
            </w:r>
            <w:r w:rsidRPr="00254B4D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общения</w:t>
            </w:r>
            <w:r w:rsidRPr="00254B4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людей</w:t>
            </w:r>
            <w:r w:rsidRPr="00254B4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</w:t>
            </w:r>
            <w:r w:rsidRPr="00254B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любым</w:t>
            </w:r>
            <w:r w:rsidRPr="00254B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средствам</w:t>
            </w:r>
          </w:p>
        </w:tc>
        <w:tc>
          <w:tcPr>
            <w:tcW w:w="6433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before="149"/>
              <w:ind w:left="125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</w:t>
            </w:r>
            <w:r w:rsidRPr="00254B4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не</w:t>
            </w:r>
            <w:r w:rsidRPr="00254B4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допускать</w:t>
            </w:r>
            <w:r w:rsidRPr="00254B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общения</w:t>
            </w:r>
            <w:r w:rsidRPr="00254B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людей</w:t>
            </w:r>
            <w:r w:rsidRPr="00254B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</w:t>
            </w:r>
            <w:r w:rsidRPr="00254B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любым</w:t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средствам</w:t>
            </w:r>
          </w:p>
        </w:tc>
      </w:tr>
      <w:tr w:rsidR="00254B4D" w:rsidRPr="006E03C4" w:rsidTr="00F364D0">
        <w:trPr>
          <w:trHeight w:val="398"/>
        </w:trPr>
        <w:tc>
          <w:tcPr>
            <w:tcW w:w="2256" w:type="dxa"/>
            <w:vMerge/>
            <w:tcBorders>
              <w:top w:val="nil"/>
            </w:tcBorders>
          </w:tcPr>
          <w:p w:rsidR="00254B4D" w:rsidRPr="00254B4D" w:rsidRDefault="00254B4D" w:rsidP="00F364D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6E03C4" w:rsidRDefault="00254B4D" w:rsidP="00F364D0">
            <w:pPr>
              <w:pStyle w:val="TableParagraph"/>
              <w:spacing w:line="172" w:lineRule="exact"/>
              <w:ind w:left="136"/>
              <w:jc w:val="both"/>
              <w:rPr>
                <w:sz w:val="24"/>
                <w:szCs w:val="24"/>
              </w:rPr>
            </w:pPr>
            <w:r w:rsidRPr="006E03C4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 wp14:anchorId="01A064C2" wp14:editId="01460F77">
                  <wp:extent cx="438924" cy="109727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24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3" w:type="dxa"/>
            <w:tcBorders>
              <w:top w:val="nil"/>
              <w:bottom w:val="nil"/>
            </w:tcBorders>
          </w:tcPr>
          <w:p w:rsidR="00254B4D" w:rsidRPr="006E03C4" w:rsidRDefault="00254B4D" w:rsidP="00F364D0">
            <w:pPr>
              <w:pStyle w:val="TableParagraph"/>
              <w:spacing w:before="3"/>
              <w:jc w:val="both"/>
              <w:rPr>
                <w:sz w:val="24"/>
                <w:szCs w:val="24"/>
              </w:rPr>
            </w:pPr>
          </w:p>
          <w:p w:rsidR="00254B4D" w:rsidRPr="006E03C4" w:rsidRDefault="00254B4D" w:rsidP="00F364D0">
            <w:pPr>
              <w:pStyle w:val="TableParagraph"/>
              <w:spacing w:line="172" w:lineRule="exact"/>
              <w:ind w:left="136"/>
              <w:jc w:val="both"/>
              <w:rPr>
                <w:sz w:val="24"/>
                <w:szCs w:val="24"/>
              </w:rPr>
            </w:pPr>
            <w:r w:rsidRPr="006E03C4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 wp14:anchorId="77CC096B" wp14:editId="69923442">
                  <wp:extent cx="438924" cy="109727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24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B4D" w:rsidRPr="006E03C4" w:rsidTr="00F364D0">
        <w:trPr>
          <w:trHeight w:val="1921"/>
        </w:trPr>
        <w:tc>
          <w:tcPr>
            <w:tcW w:w="2256" w:type="dxa"/>
            <w:vMerge/>
            <w:tcBorders>
              <w:top w:val="nil"/>
            </w:tcBorders>
          </w:tcPr>
          <w:p w:rsidR="00254B4D" w:rsidRPr="006E03C4" w:rsidRDefault="00254B4D" w:rsidP="00F364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before="153"/>
              <w:ind w:left="123" w:right="84" w:firstLine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принять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меры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переводу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 </w:t>
            </w:r>
            <w:r w:rsidRPr="00254B4D">
              <w:rPr>
                <w:sz w:val="24"/>
                <w:szCs w:val="24"/>
                <w:lang w:val="ru-RU"/>
              </w:rPr>
              <w:t>всех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имеющихся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</w:tc>
        <w:tc>
          <w:tcPr>
            <w:tcW w:w="6433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before="153"/>
              <w:ind w:left="125" w:right="99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принять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меры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переводу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всех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имеющихся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</w:tc>
      </w:tr>
      <w:tr w:rsidR="00254B4D" w:rsidRPr="006E03C4" w:rsidTr="00F364D0">
        <w:trPr>
          <w:trHeight w:val="1437"/>
        </w:trPr>
        <w:tc>
          <w:tcPr>
            <w:tcW w:w="2256" w:type="dxa"/>
            <w:vMerge/>
            <w:tcBorders>
              <w:top w:val="nil"/>
            </w:tcBorders>
          </w:tcPr>
          <w:p w:rsidR="00254B4D" w:rsidRPr="00254B4D" w:rsidRDefault="00254B4D" w:rsidP="00F364D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before="147" w:line="242" w:lineRule="auto"/>
              <w:ind w:left="125" w:right="95" w:firstLine="500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 xml:space="preserve">ожидать прибытия оперативных служб, </w:t>
            </w:r>
            <w:r w:rsidRPr="00254B4D">
              <w:rPr>
                <w:w w:val="95"/>
                <w:sz w:val="24"/>
                <w:szCs w:val="24"/>
                <w:lang w:val="ru-RU"/>
              </w:rPr>
              <w:t>разблокировать</w:t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 xml:space="preserve">входы и покидать помещения только </w:t>
            </w:r>
            <w:r w:rsidRPr="00254B4D">
              <w:rPr>
                <w:sz w:val="24"/>
                <w:szCs w:val="24"/>
                <w:lang w:val="ru-RU"/>
              </w:rPr>
              <w:t>по</w:t>
            </w:r>
            <w:r w:rsidRPr="00254B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команде руководства либо оперативных</w:t>
            </w:r>
            <w:r w:rsidRPr="00254B4D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служб;</w:t>
            </w:r>
          </w:p>
        </w:tc>
        <w:tc>
          <w:tcPr>
            <w:tcW w:w="6433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before="147" w:line="242" w:lineRule="auto"/>
              <w:ind w:left="128" w:right="117" w:firstLine="493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ожидать прибытия оперативных служб, разблокировать входы и покидать помещения только</w:t>
            </w:r>
            <w:r w:rsidRPr="00254B4D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</w:t>
            </w:r>
            <w:r w:rsidRPr="00254B4D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команде</w:t>
            </w:r>
            <w:r w:rsidRPr="00254B4D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руководства</w:t>
            </w:r>
            <w:r w:rsidRPr="00254B4D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либо</w:t>
            </w:r>
            <w:r w:rsidRPr="00254B4D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>оперативных</w:t>
            </w:r>
          </w:p>
          <w:p w:rsidR="00254B4D" w:rsidRPr="006E03C4" w:rsidRDefault="00254B4D" w:rsidP="00F364D0">
            <w:pPr>
              <w:pStyle w:val="TableParagraph"/>
              <w:spacing w:line="294" w:lineRule="exact"/>
              <w:ind w:left="126"/>
              <w:jc w:val="both"/>
              <w:rPr>
                <w:sz w:val="24"/>
                <w:szCs w:val="24"/>
              </w:rPr>
            </w:pPr>
            <w:proofErr w:type="spellStart"/>
            <w:r w:rsidRPr="006E03C4">
              <w:rPr>
                <w:spacing w:val="-2"/>
                <w:sz w:val="24"/>
                <w:szCs w:val="24"/>
              </w:rPr>
              <w:t>служб</w:t>
            </w:r>
            <w:proofErr w:type="spellEnd"/>
            <w:r w:rsidRPr="006E03C4">
              <w:rPr>
                <w:spacing w:val="-2"/>
                <w:sz w:val="24"/>
                <w:szCs w:val="24"/>
              </w:rPr>
              <w:t>;</w:t>
            </w:r>
          </w:p>
        </w:tc>
      </w:tr>
      <w:tr w:rsidR="00254B4D" w:rsidRPr="006E03C4" w:rsidTr="00F364D0">
        <w:trPr>
          <w:trHeight w:val="1593"/>
        </w:trPr>
        <w:tc>
          <w:tcPr>
            <w:tcW w:w="2256" w:type="dxa"/>
            <w:vMerge/>
            <w:tcBorders>
              <w:top w:val="nil"/>
            </w:tcBorders>
          </w:tcPr>
          <w:p w:rsidR="00254B4D" w:rsidRPr="006E03C4" w:rsidRDefault="00254B4D" w:rsidP="00F364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tabs>
                <w:tab w:val="left" w:pos="4393"/>
              </w:tabs>
              <w:ind w:left="125" w:right="73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 xml:space="preserve">- после нейтрализации нарушителя по указанию </w:t>
            </w:r>
            <w:r w:rsidRPr="00254B4D">
              <w:rPr>
                <w:w w:val="95"/>
                <w:sz w:val="24"/>
                <w:szCs w:val="24"/>
                <w:lang w:val="ru-RU"/>
              </w:rPr>
              <w:t xml:space="preserve">руководства обеспечить информирование родителей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(законных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представителей) </w:t>
            </w:r>
            <w:r w:rsidRPr="00254B4D">
              <w:rPr>
                <w:sz w:val="24"/>
                <w:szCs w:val="24"/>
                <w:lang w:val="ru-RU"/>
              </w:rPr>
              <w:t>о временном прекращении учебного процесса;</w:t>
            </w:r>
          </w:p>
        </w:tc>
        <w:tc>
          <w:tcPr>
            <w:tcW w:w="6433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before="9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tabs>
                <w:tab w:val="left" w:pos="2250"/>
                <w:tab w:val="left" w:pos="4363"/>
              </w:tabs>
              <w:spacing w:line="322" w:lineRule="exact"/>
              <w:ind w:left="126" w:right="88" w:firstLine="248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 xml:space="preserve">после нейтрализации нарушителя по указанию руководства обеспечить информирование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родителей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(законных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представителей) </w:t>
            </w:r>
            <w:r w:rsidRPr="00254B4D">
              <w:rPr>
                <w:sz w:val="24"/>
                <w:szCs w:val="24"/>
                <w:lang w:val="ru-RU"/>
              </w:rPr>
              <w:t>о временном прекращении учебного процесса;</w:t>
            </w:r>
          </w:p>
        </w:tc>
      </w:tr>
      <w:tr w:rsidR="00254B4D" w:rsidRPr="006E03C4" w:rsidTr="00F364D0">
        <w:trPr>
          <w:trHeight w:val="949"/>
        </w:trPr>
        <w:tc>
          <w:tcPr>
            <w:tcW w:w="2256" w:type="dxa"/>
            <w:vMerge/>
            <w:tcBorders>
              <w:top w:val="nil"/>
            </w:tcBorders>
          </w:tcPr>
          <w:p w:rsidR="00254B4D" w:rsidRPr="00254B4D" w:rsidRDefault="00254B4D" w:rsidP="00F364D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tabs>
                <w:tab w:val="left" w:pos="496"/>
                <w:tab w:val="left" w:pos="2114"/>
                <w:tab w:val="left" w:pos="2943"/>
                <w:tab w:val="left" w:pos="3370"/>
                <w:tab w:val="left" w:pos="4716"/>
              </w:tabs>
              <w:ind w:left="128" w:right="115" w:hanging="3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10"/>
                <w:sz w:val="24"/>
                <w:szCs w:val="24"/>
                <w:lang w:val="ru-RU"/>
              </w:rPr>
              <w:t>-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обеспечить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4"/>
                <w:sz w:val="24"/>
                <w:szCs w:val="24"/>
                <w:lang w:val="ru-RU"/>
              </w:rPr>
              <w:t>сбор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12"/>
                <w:sz w:val="24"/>
                <w:szCs w:val="24"/>
                <w:lang w:val="ru-RU"/>
              </w:rPr>
              <w:t>и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передачу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 xml:space="preserve">обучающихся </w:t>
            </w:r>
            <w:r w:rsidRPr="00254B4D">
              <w:rPr>
                <w:sz w:val="24"/>
                <w:szCs w:val="24"/>
                <w:lang w:val="ru-RU"/>
              </w:rPr>
              <w:t>родителям (законным представителям);</w:t>
            </w:r>
          </w:p>
        </w:tc>
        <w:tc>
          <w:tcPr>
            <w:tcW w:w="6433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before="9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tabs>
                <w:tab w:val="left" w:pos="491"/>
                <w:tab w:val="left" w:pos="2104"/>
                <w:tab w:val="left" w:pos="2924"/>
                <w:tab w:val="left" w:pos="3346"/>
                <w:tab w:val="left" w:pos="4682"/>
              </w:tabs>
              <w:spacing w:before="1" w:line="322" w:lineRule="exact"/>
              <w:ind w:left="128" w:right="127" w:hanging="3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10"/>
                <w:sz w:val="24"/>
                <w:szCs w:val="24"/>
                <w:lang w:val="ru-RU"/>
              </w:rPr>
              <w:t>-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обеспечить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4"/>
                <w:sz w:val="24"/>
                <w:szCs w:val="24"/>
                <w:lang w:val="ru-RU"/>
              </w:rPr>
              <w:t>сбор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10"/>
                <w:sz w:val="24"/>
                <w:szCs w:val="24"/>
                <w:lang w:val="ru-RU"/>
              </w:rPr>
              <w:t>и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передачу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 xml:space="preserve">обучающихся </w:t>
            </w:r>
            <w:r w:rsidRPr="00254B4D">
              <w:rPr>
                <w:sz w:val="24"/>
                <w:szCs w:val="24"/>
                <w:lang w:val="ru-RU"/>
              </w:rPr>
              <w:t>родителям (законным представителям);</w:t>
            </w:r>
          </w:p>
        </w:tc>
      </w:tr>
      <w:tr w:rsidR="00254B4D" w:rsidRPr="006E03C4" w:rsidTr="00F364D0">
        <w:trPr>
          <w:trHeight w:val="972"/>
        </w:trPr>
        <w:tc>
          <w:tcPr>
            <w:tcW w:w="2256" w:type="dxa"/>
            <w:vMerge/>
            <w:tcBorders>
              <w:top w:val="nil"/>
            </w:tcBorders>
          </w:tcPr>
          <w:p w:rsidR="00254B4D" w:rsidRPr="00254B4D" w:rsidRDefault="00254B4D" w:rsidP="00F364D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447" w:type="dxa"/>
            <w:tcBorders>
              <w:top w:val="nil"/>
            </w:tcBorders>
          </w:tcPr>
          <w:p w:rsidR="00254B4D" w:rsidRPr="00254B4D" w:rsidRDefault="00254B4D" w:rsidP="00F364D0">
            <w:pPr>
              <w:pStyle w:val="TableParagraph"/>
              <w:ind w:left="125" w:right="111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 xml:space="preserve">- обеспечить по указанию руководства проведение мероприятий по ликвидации последствий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происшествия;</w:t>
            </w:r>
          </w:p>
        </w:tc>
        <w:tc>
          <w:tcPr>
            <w:tcW w:w="6433" w:type="dxa"/>
            <w:tcBorders>
              <w:top w:val="nil"/>
            </w:tcBorders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254B4D" w:rsidRPr="006E03C4" w:rsidRDefault="00254B4D" w:rsidP="00254B4D">
      <w:pPr>
        <w:jc w:val="both"/>
        <w:rPr>
          <w:sz w:val="24"/>
          <w:szCs w:val="24"/>
        </w:rPr>
        <w:sectPr w:rsidR="00254B4D" w:rsidRPr="006E03C4">
          <w:pgSz w:w="16840" w:h="11900" w:orient="landscape"/>
          <w:pgMar w:top="960" w:right="460" w:bottom="280" w:left="1020" w:header="694" w:footer="0" w:gutter="0"/>
          <w:cols w:space="720"/>
        </w:sect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3"/>
        <w:spacing w:before="9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6447"/>
        <w:gridCol w:w="6433"/>
      </w:tblGrid>
      <w:tr w:rsidR="00254B4D" w:rsidRPr="006E03C4" w:rsidTr="00F364D0">
        <w:trPr>
          <w:trHeight w:val="5159"/>
        </w:trPr>
        <w:tc>
          <w:tcPr>
            <w:tcW w:w="2256" w:type="dxa"/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447" w:type="dxa"/>
          </w:tcPr>
          <w:p w:rsidR="00254B4D" w:rsidRPr="00254B4D" w:rsidRDefault="00254B4D" w:rsidP="00F364D0">
            <w:pPr>
              <w:pStyle w:val="TableParagraph"/>
              <w:spacing w:line="300" w:lineRule="exact"/>
              <w:ind w:left="125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</w:t>
            </w:r>
            <w:r w:rsidRPr="00254B4D">
              <w:rPr>
                <w:spacing w:val="67"/>
                <w:sz w:val="24"/>
                <w:szCs w:val="24"/>
                <w:lang w:val="ru-RU"/>
              </w:rPr>
              <w:t xml:space="preserve">  </w:t>
            </w:r>
            <w:r w:rsidRPr="00254B4D">
              <w:rPr>
                <w:sz w:val="24"/>
                <w:szCs w:val="24"/>
                <w:lang w:val="ru-RU"/>
              </w:rPr>
              <w:t>при</w:t>
            </w:r>
            <w:r w:rsidRPr="00254B4D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проведении</w:t>
            </w:r>
            <w:r w:rsidRPr="00254B4D">
              <w:rPr>
                <w:spacing w:val="49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операции</w:t>
            </w:r>
            <w:r w:rsidRPr="00254B4D">
              <w:rPr>
                <w:spacing w:val="46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</w:t>
            </w:r>
            <w:r w:rsidRPr="00254B4D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пресечению</w:t>
            </w:r>
          </w:p>
          <w:p w:rsidR="00254B4D" w:rsidRPr="00254B4D" w:rsidRDefault="00254B4D" w:rsidP="00F364D0">
            <w:pPr>
              <w:pStyle w:val="TableParagraph"/>
              <w:spacing w:before="4" w:line="322" w:lineRule="exact"/>
              <w:ind w:left="125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w w:val="95"/>
                <w:sz w:val="24"/>
                <w:szCs w:val="24"/>
                <w:lang w:val="ru-RU"/>
              </w:rPr>
              <w:t>вооруженного</w:t>
            </w:r>
            <w:r w:rsidRPr="00254B4D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нападения:</w:t>
            </w:r>
          </w:p>
          <w:p w:rsidR="00254B4D" w:rsidRPr="00254B4D" w:rsidRDefault="00254B4D" w:rsidP="00F364D0">
            <w:pPr>
              <w:pStyle w:val="TableParagraph"/>
              <w:spacing w:before="5" w:line="235" w:lineRule="auto"/>
              <w:ind w:left="125" w:right="98" w:firstLine="31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лечь на пол лицом вниз, голову закрыть руками и не двигаться;</w:t>
            </w:r>
          </w:p>
          <w:p w:rsidR="00254B4D" w:rsidRPr="00254B4D" w:rsidRDefault="00254B4D" w:rsidP="00F364D0">
            <w:pPr>
              <w:pStyle w:val="TableParagraph"/>
              <w:spacing w:before="7"/>
              <w:ind w:left="123" w:right="97" w:firstLine="314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по</w:t>
            </w:r>
            <w:r w:rsidRPr="00254B4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возможности</w:t>
            </w:r>
            <w:r w:rsidRPr="00254B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держаться</w:t>
            </w:r>
            <w:r w:rsidRPr="00254B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подальше от</w:t>
            </w:r>
            <w:r w:rsidRPr="00254B4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проемов дверей и окон;</w:t>
            </w:r>
          </w:p>
          <w:p w:rsidR="00254B4D" w:rsidRPr="00254B4D" w:rsidRDefault="00254B4D" w:rsidP="00F364D0">
            <w:pPr>
              <w:pStyle w:val="TableParagraph"/>
              <w:ind w:left="125" w:right="96" w:firstLine="31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при ранении постараться не двигаться с целью уменьшения потери крови;</w:t>
            </w:r>
          </w:p>
          <w:p w:rsidR="00254B4D" w:rsidRPr="00254B4D" w:rsidRDefault="00254B4D" w:rsidP="00F364D0">
            <w:pPr>
              <w:pStyle w:val="TableParagraph"/>
              <w:ind w:left="125" w:right="85" w:firstLine="31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не бежать навстречу сотрудникам, проводящим операцию</w:t>
            </w:r>
            <w:r w:rsidRPr="00254B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пресечению</w:t>
            </w:r>
            <w:r w:rsidRPr="00254B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вооруженного</w:t>
            </w:r>
            <w:r w:rsidRPr="00254B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нападения, или</w:t>
            </w:r>
            <w:r w:rsidRPr="00254B4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от</w:t>
            </w:r>
            <w:r w:rsidRPr="00254B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них,</w:t>
            </w:r>
            <w:r w:rsidRPr="00254B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так</w:t>
            </w:r>
            <w:r w:rsidRPr="00254B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как</w:t>
            </w:r>
            <w:r w:rsidRPr="00254B4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они</w:t>
            </w:r>
            <w:r w:rsidRPr="00254B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 xml:space="preserve">могут посчитать бегущих за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преступников.</w:t>
            </w:r>
          </w:p>
        </w:tc>
        <w:tc>
          <w:tcPr>
            <w:tcW w:w="6433" w:type="dxa"/>
          </w:tcPr>
          <w:p w:rsidR="00254B4D" w:rsidRPr="00254B4D" w:rsidRDefault="00254B4D" w:rsidP="00F364D0">
            <w:pPr>
              <w:pStyle w:val="TableParagraph"/>
              <w:spacing w:line="305" w:lineRule="exact"/>
              <w:ind w:left="328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обеспечить</w:t>
            </w:r>
            <w:r w:rsidRPr="00254B4D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</w:t>
            </w:r>
            <w:r w:rsidRPr="00254B4D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указанию</w:t>
            </w:r>
            <w:r w:rsidRPr="00254B4D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руководства</w:t>
            </w:r>
            <w:r w:rsidRPr="00254B4D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проведение</w:t>
            </w:r>
          </w:p>
          <w:p w:rsidR="00254B4D" w:rsidRPr="00254B4D" w:rsidRDefault="00254B4D" w:rsidP="00F364D0">
            <w:pPr>
              <w:pStyle w:val="TableParagraph"/>
              <w:tabs>
                <w:tab w:val="left" w:pos="2170"/>
                <w:tab w:val="left" w:pos="2933"/>
                <w:tab w:val="left" w:pos="4825"/>
              </w:tabs>
              <w:ind w:left="125" w:right="127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2"/>
                <w:sz w:val="24"/>
                <w:szCs w:val="24"/>
                <w:lang w:val="ru-RU"/>
              </w:rPr>
              <w:t>мероприятий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6"/>
                <w:sz w:val="24"/>
                <w:szCs w:val="24"/>
                <w:lang w:val="ru-RU"/>
              </w:rPr>
              <w:t>по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>ликвидации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 xml:space="preserve">последствий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происшествия;</w:t>
            </w:r>
          </w:p>
          <w:p w:rsidR="00254B4D" w:rsidRPr="00254B4D" w:rsidRDefault="00254B4D" w:rsidP="00F364D0">
            <w:pPr>
              <w:pStyle w:val="TableParagraph"/>
              <w:spacing w:before="10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tabs>
                <w:tab w:val="left" w:pos="509"/>
                <w:tab w:val="left" w:pos="1234"/>
                <w:tab w:val="left" w:pos="2896"/>
                <w:tab w:val="left" w:pos="4311"/>
                <w:tab w:val="left" w:pos="4887"/>
              </w:tabs>
              <w:ind w:left="130" w:right="120" w:hanging="5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10"/>
                <w:sz w:val="24"/>
                <w:szCs w:val="24"/>
                <w:lang w:val="ru-RU"/>
              </w:rPr>
              <w:t>-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4"/>
                <w:w w:val="95"/>
                <w:sz w:val="24"/>
                <w:szCs w:val="24"/>
                <w:lang w:val="ru-RU"/>
              </w:rPr>
              <w:t>при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проведении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операции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6"/>
                <w:sz w:val="24"/>
                <w:szCs w:val="24"/>
                <w:lang w:val="ru-RU"/>
              </w:rPr>
              <w:t>по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 xml:space="preserve">пресечению </w:t>
            </w:r>
            <w:r w:rsidRPr="00254B4D">
              <w:rPr>
                <w:sz w:val="24"/>
                <w:szCs w:val="24"/>
                <w:lang w:val="ru-RU"/>
              </w:rPr>
              <w:t>вооруженного нападения:</w:t>
            </w:r>
          </w:p>
          <w:p w:rsidR="00254B4D" w:rsidRPr="00254B4D" w:rsidRDefault="00254B4D" w:rsidP="00F364D0">
            <w:pPr>
              <w:pStyle w:val="TableParagraph"/>
              <w:ind w:left="125" w:right="109" w:firstLine="31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лечь</w:t>
            </w:r>
            <w:r w:rsidRPr="00254B4D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</w:t>
            </w:r>
            <w:r w:rsidRPr="00254B4D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пол</w:t>
            </w:r>
            <w:r w:rsidRPr="00254B4D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лицом</w:t>
            </w:r>
            <w:r w:rsidRPr="00254B4D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вниз,</w:t>
            </w:r>
            <w:r w:rsidRPr="00254B4D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голову</w:t>
            </w:r>
            <w:r w:rsidRPr="00254B4D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закрыть</w:t>
            </w:r>
            <w:r w:rsidRPr="00254B4D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руками и не двигаться;</w:t>
            </w:r>
          </w:p>
          <w:p w:rsidR="00254B4D" w:rsidRPr="00254B4D" w:rsidRDefault="00254B4D" w:rsidP="00F364D0">
            <w:pPr>
              <w:pStyle w:val="TableParagraph"/>
              <w:ind w:left="128" w:firstLine="309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по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возможности</w:t>
            </w:r>
            <w:r w:rsidRPr="00254B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держаться подальше</w:t>
            </w:r>
            <w:r w:rsidRPr="00254B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от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проемов дверей и окон;</w:t>
            </w:r>
          </w:p>
          <w:p w:rsidR="00254B4D" w:rsidRPr="00254B4D" w:rsidRDefault="00254B4D" w:rsidP="00F364D0">
            <w:pPr>
              <w:pStyle w:val="TableParagraph"/>
              <w:ind w:left="130" w:firstLine="31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при</w:t>
            </w:r>
            <w:r w:rsidRPr="00254B4D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ранении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постараться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не</w:t>
            </w:r>
            <w:r w:rsidRPr="00254B4D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двигаться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</w:t>
            </w:r>
            <w:r w:rsidRPr="00254B4D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целью уменьшения потери крови;</w:t>
            </w:r>
          </w:p>
          <w:p w:rsidR="00254B4D" w:rsidRPr="00254B4D" w:rsidRDefault="00254B4D" w:rsidP="00F364D0">
            <w:pPr>
              <w:pStyle w:val="TableParagraph"/>
              <w:spacing w:before="2"/>
              <w:ind w:left="125" w:right="95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не бежать навстречу сотрудникам, проводящим операцию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пресечению</w:t>
            </w:r>
            <w:r w:rsidRPr="00254B4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вооруженного</w:t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нападения, или</w:t>
            </w:r>
            <w:r w:rsidRPr="00254B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от</w:t>
            </w:r>
            <w:r w:rsidRPr="00254B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них,</w:t>
            </w:r>
            <w:r w:rsidRPr="00254B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так</w:t>
            </w:r>
            <w:r w:rsidRPr="00254B4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как</w:t>
            </w:r>
            <w:r w:rsidRPr="00254B4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они</w:t>
            </w:r>
            <w:r w:rsidRPr="00254B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могут</w:t>
            </w:r>
            <w:r w:rsidRPr="00254B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 xml:space="preserve">посчитать бегущих за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преступников.</w:t>
            </w:r>
          </w:p>
        </w:tc>
      </w:tr>
      <w:tr w:rsidR="00254B4D" w:rsidRPr="006E03C4" w:rsidTr="00F364D0">
        <w:trPr>
          <w:trHeight w:val="4492"/>
        </w:trPr>
        <w:tc>
          <w:tcPr>
            <w:tcW w:w="2256" w:type="dxa"/>
          </w:tcPr>
          <w:p w:rsidR="00254B4D" w:rsidRPr="006E03C4" w:rsidRDefault="00254B4D" w:rsidP="00F364D0">
            <w:pPr>
              <w:pStyle w:val="TableParagraph"/>
              <w:spacing w:line="291" w:lineRule="exact"/>
              <w:ind w:left="294"/>
              <w:jc w:val="both"/>
              <w:rPr>
                <w:sz w:val="24"/>
                <w:szCs w:val="24"/>
              </w:rPr>
            </w:pPr>
            <w:proofErr w:type="spellStart"/>
            <w:r w:rsidRPr="006E03C4">
              <w:rPr>
                <w:spacing w:val="-2"/>
                <w:sz w:val="24"/>
                <w:szCs w:val="24"/>
              </w:rPr>
              <w:t>Обучающиеся</w:t>
            </w:r>
            <w:proofErr w:type="spellEnd"/>
          </w:p>
        </w:tc>
        <w:tc>
          <w:tcPr>
            <w:tcW w:w="6447" w:type="dxa"/>
          </w:tcPr>
          <w:p w:rsidR="00254B4D" w:rsidRPr="00254B4D" w:rsidRDefault="00254B4D" w:rsidP="00F364D0">
            <w:pPr>
              <w:pStyle w:val="TableParagraph"/>
              <w:numPr>
                <w:ilvl w:val="0"/>
                <w:numId w:val="28"/>
              </w:numPr>
              <w:tabs>
                <w:tab w:val="left" w:pos="337"/>
              </w:tabs>
              <w:spacing w:line="286" w:lineRule="exact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при</w:t>
            </w:r>
            <w:r w:rsidRPr="00254B4D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нахождении</w:t>
            </w:r>
            <w:r w:rsidRPr="00254B4D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вне</w:t>
            </w:r>
            <w:r w:rsidRPr="00254B4D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здания</w:t>
            </w:r>
            <w:r w:rsidRPr="00254B4D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объекта</w:t>
            </w:r>
            <w:r w:rsidRPr="00254B4D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немедленно</w:t>
            </w:r>
          </w:p>
          <w:p w:rsidR="00254B4D" w:rsidRPr="00254B4D" w:rsidRDefault="00254B4D" w:rsidP="00F364D0">
            <w:pPr>
              <w:pStyle w:val="TableParagraph"/>
              <w:tabs>
                <w:tab w:val="left" w:pos="2616"/>
                <w:tab w:val="left" w:pos="5426"/>
              </w:tabs>
              <w:ind w:left="125" w:right="78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 xml:space="preserve">уйти в сторону от опасности, по возможности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покинуть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территорию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 xml:space="preserve">объекта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и</w:t>
            </w:r>
            <w:r w:rsidRPr="00254B4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сообщить</w:t>
            </w:r>
            <w:r w:rsidRPr="00254B4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родителям</w:t>
            </w:r>
            <w:r w:rsidRPr="00254B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(законным представителям)</w:t>
            </w:r>
            <w:r w:rsidRPr="00254B4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о </w:t>
            </w:r>
            <w:r w:rsidRPr="00254B4D">
              <w:rPr>
                <w:sz w:val="24"/>
                <w:szCs w:val="24"/>
                <w:lang w:val="ru-RU"/>
              </w:rPr>
              <w:t>своем месте нахождения, в случае нахождения в непосредственной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близости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работника организации сообщить ему</w:t>
            </w:r>
            <w:r w:rsidRPr="00254B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об опасности и</w:t>
            </w:r>
            <w:r w:rsidRPr="00254B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далее действовать по его указаниям;</w:t>
            </w:r>
          </w:p>
          <w:p w:rsidR="00254B4D" w:rsidRPr="00254B4D" w:rsidRDefault="00254B4D" w:rsidP="00F364D0">
            <w:pPr>
              <w:pStyle w:val="TableParagraph"/>
              <w:spacing w:before="1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28"/>
              </w:numPr>
              <w:tabs>
                <w:tab w:val="left" w:pos="741"/>
              </w:tabs>
              <w:spacing w:before="1"/>
              <w:ind w:right="96" w:hanging="3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при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нахождении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здании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переместиться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ближайшее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помещение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или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сторону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работника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организации,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сообщить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ему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об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опасности и далее действовать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 его указаниям;</w:t>
            </w:r>
          </w:p>
        </w:tc>
        <w:tc>
          <w:tcPr>
            <w:tcW w:w="6433" w:type="dxa"/>
          </w:tcPr>
          <w:p w:rsidR="00254B4D" w:rsidRPr="00254B4D" w:rsidRDefault="00254B4D" w:rsidP="00F364D0">
            <w:pPr>
              <w:pStyle w:val="TableParagraph"/>
              <w:numPr>
                <w:ilvl w:val="0"/>
                <w:numId w:val="27"/>
              </w:numPr>
              <w:tabs>
                <w:tab w:val="left" w:pos="333"/>
              </w:tabs>
              <w:spacing w:line="286" w:lineRule="exact"/>
              <w:ind w:left="332" w:hanging="213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при</w:t>
            </w:r>
            <w:r w:rsidRPr="00254B4D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нахождении</w:t>
            </w:r>
            <w:r w:rsidRPr="00254B4D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вне</w:t>
            </w:r>
            <w:r w:rsidRPr="00254B4D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здания</w:t>
            </w:r>
            <w:r w:rsidRPr="00254B4D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объекта</w:t>
            </w:r>
            <w:r w:rsidRPr="00254B4D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немедленно</w:t>
            </w:r>
          </w:p>
          <w:p w:rsidR="00254B4D" w:rsidRPr="00254B4D" w:rsidRDefault="00254B4D" w:rsidP="00F364D0">
            <w:pPr>
              <w:pStyle w:val="TableParagraph"/>
              <w:ind w:left="125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уйти</w:t>
            </w:r>
            <w:r w:rsidRPr="00254B4D">
              <w:rPr>
                <w:spacing w:val="48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сторону</w:t>
            </w:r>
            <w:r w:rsidRPr="00254B4D">
              <w:rPr>
                <w:spacing w:val="48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от</w:t>
            </w:r>
            <w:r w:rsidRPr="00254B4D">
              <w:rPr>
                <w:spacing w:val="45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здания,</w:t>
            </w:r>
            <w:r w:rsidRPr="00254B4D">
              <w:rPr>
                <w:spacing w:val="54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котором</w:t>
            </w:r>
            <w:r w:rsidRPr="00254B4D">
              <w:rPr>
                <w:spacing w:val="57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находится преступник, по возможности покинуть территорию объекта </w:t>
            </w:r>
            <w:r w:rsidRPr="00254B4D">
              <w:rPr>
                <w:sz w:val="24"/>
                <w:szCs w:val="24"/>
                <w:lang w:val="ru-RU"/>
              </w:rPr>
              <w:t>и сообщить родителям (законным представителям) о своем месте нахождения, в случае нахождения в непосредственной близости работника</w:t>
            </w:r>
            <w:r w:rsidRPr="00254B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организации</w:t>
            </w:r>
            <w:r w:rsidRPr="00254B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сообщить</w:t>
            </w:r>
            <w:r w:rsidRPr="00254B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ему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об</w:t>
            </w:r>
            <w:r w:rsidRPr="00254B4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опасности и далее действовать по его указаниям;</w:t>
            </w:r>
          </w:p>
          <w:p w:rsidR="00254B4D" w:rsidRPr="00254B4D" w:rsidRDefault="00254B4D" w:rsidP="00F364D0">
            <w:pPr>
              <w:pStyle w:val="TableParagraph"/>
              <w:spacing w:before="9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27"/>
              </w:numPr>
              <w:tabs>
                <w:tab w:val="left" w:pos="731"/>
              </w:tabs>
              <w:ind w:right="109" w:hanging="8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при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нахождении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здании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переместиться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ближайшее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помещение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или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сторону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работника организации, сообщить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ему</w:t>
            </w:r>
            <w:r w:rsidRPr="00254B4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об</w:t>
            </w:r>
            <w:r w:rsidRPr="00254B4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опасности </w:t>
            </w:r>
            <w:r w:rsidRPr="00254B4D">
              <w:rPr>
                <w:sz w:val="24"/>
                <w:szCs w:val="24"/>
                <w:lang w:val="ru-RU"/>
              </w:rPr>
              <w:t>и далее действовать по его указаниям;</w:t>
            </w:r>
          </w:p>
        </w:tc>
      </w:tr>
    </w:tbl>
    <w:p w:rsidR="00254B4D" w:rsidRPr="006E03C4" w:rsidRDefault="00254B4D" w:rsidP="00254B4D">
      <w:pPr>
        <w:jc w:val="both"/>
        <w:rPr>
          <w:sz w:val="24"/>
          <w:szCs w:val="24"/>
        </w:rPr>
        <w:sectPr w:rsidR="00254B4D" w:rsidRPr="006E03C4">
          <w:pgSz w:w="16840" w:h="11900" w:orient="landscape"/>
          <w:pgMar w:top="1000" w:right="460" w:bottom="280" w:left="1020" w:header="694" w:footer="0" w:gutter="0"/>
          <w:cols w:space="720"/>
        </w:sect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3"/>
        <w:spacing w:before="7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6447"/>
        <w:gridCol w:w="6433"/>
      </w:tblGrid>
      <w:tr w:rsidR="00254B4D" w:rsidRPr="006E03C4" w:rsidTr="00F364D0">
        <w:trPr>
          <w:trHeight w:val="9336"/>
        </w:trPr>
        <w:tc>
          <w:tcPr>
            <w:tcW w:w="2256" w:type="dxa"/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447" w:type="dxa"/>
          </w:tcPr>
          <w:p w:rsidR="00254B4D" w:rsidRPr="00254B4D" w:rsidRDefault="00254B4D" w:rsidP="00F364D0">
            <w:pPr>
              <w:pStyle w:val="TableParagraph"/>
              <w:numPr>
                <w:ilvl w:val="0"/>
                <w:numId w:val="26"/>
              </w:numPr>
              <w:tabs>
                <w:tab w:val="left" w:pos="424"/>
              </w:tabs>
              <w:spacing w:line="305" w:lineRule="exact"/>
              <w:ind w:right="93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помочь</w:t>
            </w:r>
            <w:r w:rsidRPr="00254B4D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работнику</w:t>
            </w:r>
            <w:r w:rsidRPr="00254B4D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организации</w:t>
            </w:r>
            <w:r w:rsidRPr="00254B4D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заблокировать </w:t>
            </w:r>
            <w:r w:rsidRPr="00254B4D">
              <w:rPr>
                <w:sz w:val="24"/>
                <w:szCs w:val="24"/>
                <w:lang w:val="ru-RU"/>
              </w:rPr>
              <w:t>входы, в том числе с помощью мебели (самостоятельно заблокировать входы, если рядом не оказалось работника);</w:t>
            </w:r>
          </w:p>
          <w:p w:rsidR="00254B4D" w:rsidRPr="00254B4D" w:rsidRDefault="00254B4D" w:rsidP="00F364D0">
            <w:pPr>
              <w:pStyle w:val="TableParagraph"/>
              <w:spacing w:before="9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26"/>
              </w:numPr>
              <w:tabs>
                <w:tab w:val="left" w:pos="302"/>
              </w:tabs>
              <w:spacing w:before="1"/>
              <w:ind w:right="82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разместиться наиболее</w:t>
            </w:r>
            <w:r w:rsidRPr="00254B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безопасным из</w:t>
            </w:r>
            <w:r w:rsidRPr="00254B4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26"/>
              </w:numPr>
              <w:tabs>
                <w:tab w:val="left" w:pos="502"/>
              </w:tabs>
              <w:ind w:left="123" w:right="89" w:firstLine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сохранять спокойствие, разговаривать тихо, внимательно слушать и выполнять указания работника организации;</w:t>
            </w:r>
          </w:p>
          <w:p w:rsidR="00254B4D" w:rsidRPr="00254B4D" w:rsidRDefault="00254B4D" w:rsidP="00F364D0">
            <w:pPr>
              <w:pStyle w:val="TableParagraph"/>
              <w:spacing w:before="8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26"/>
              </w:numPr>
              <w:tabs>
                <w:tab w:val="left" w:pos="318"/>
              </w:tabs>
              <w:ind w:right="93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переключить средства связи в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бесшумный режим либо их выключить;</w:t>
            </w:r>
          </w:p>
          <w:p w:rsidR="00254B4D" w:rsidRPr="00254B4D" w:rsidRDefault="00254B4D" w:rsidP="00F364D0">
            <w:pPr>
              <w:pStyle w:val="TableParagraph"/>
              <w:spacing w:before="11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ind w:left="125" w:right="120" w:firstLine="13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w w:val="65"/>
                <w:sz w:val="24"/>
                <w:szCs w:val="24"/>
                <w:lang w:val="ru-RU"/>
              </w:rPr>
              <w:t>—</w:t>
            </w:r>
            <w:r w:rsidRPr="00254B4D">
              <w:rPr>
                <w:spacing w:val="-8"/>
                <w:w w:val="9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>оказать помощь и</w:t>
            </w:r>
            <w:r w:rsidRPr="00254B4D">
              <w:rPr>
                <w:spacing w:val="-14"/>
                <w:w w:val="9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 xml:space="preserve">поддержку другим обучающимся </w:t>
            </w:r>
            <w:r w:rsidRPr="00254B4D">
              <w:rPr>
                <w:sz w:val="24"/>
                <w:szCs w:val="24"/>
                <w:lang w:val="ru-RU"/>
              </w:rPr>
              <w:t>только по указанию работника организации;</w:t>
            </w:r>
          </w:p>
          <w:p w:rsidR="00254B4D" w:rsidRPr="00254B4D" w:rsidRDefault="00254B4D" w:rsidP="00F364D0">
            <w:pPr>
              <w:pStyle w:val="TableParagraph"/>
              <w:spacing w:before="10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25"/>
              </w:numPr>
              <w:tabs>
                <w:tab w:val="left" w:pos="302"/>
              </w:tabs>
              <w:ind w:right="104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разблокировать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выходы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выходить</w:t>
            </w:r>
            <w:r w:rsidRPr="00254B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из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помещения только по указанию работника организации, руководителя или оперативных</w:t>
            </w:r>
            <w:r w:rsidRPr="00254B4D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служб;</w:t>
            </w:r>
          </w:p>
          <w:p w:rsidR="00254B4D" w:rsidRPr="00254B4D" w:rsidRDefault="00254B4D" w:rsidP="00F364D0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25"/>
              </w:numPr>
              <w:tabs>
                <w:tab w:val="left" w:pos="509"/>
                <w:tab w:val="left" w:pos="510"/>
                <w:tab w:val="left" w:pos="1244"/>
                <w:tab w:val="left" w:pos="2911"/>
                <w:tab w:val="left" w:pos="4330"/>
                <w:tab w:val="left" w:pos="4911"/>
              </w:tabs>
              <w:spacing w:before="1"/>
              <w:ind w:right="110" w:firstLine="0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4"/>
                <w:sz w:val="24"/>
                <w:szCs w:val="24"/>
                <w:lang w:val="ru-RU"/>
              </w:rPr>
              <w:t>при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>проведении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операции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6"/>
                <w:sz w:val="24"/>
                <w:szCs w:val="24"/>
                <w:lang w:val="ru-RU"/>
              </w:rPr>
              <w:t>по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 xml:space="preserve">пресечению </w:t>
            </w:r>
            <w:r w:rsidRPr="00254B4D">
              <w:rPr>
                <w:sz w:val="24"/>
                <w:szCs w:val="24"/>
                <w:lang w:val="ru-RU"/>
              </w:rPr>
              <w:t>вооруженного нападения:</w:t>
            </w:r>
          </w:p>
          <w:p w:rsidR="00254B4D" w:rsidRPr="00254B4D" w:rsidRDefault="00254B4D" w:rsidP="00F364D0">
            <w:pPr>
              <w:pStyle w:val="TableParagraph"/>
              <w:ind w:left="125" w:right="94" w:firstLine="31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лечь</w:t>
            </w:r>
            <w:r w:rsidRPr="00254B4D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 пол</w:t>
            </w:r>
            <w:r w:rsidRPr="00254B4D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лицом</w:t>
            </w:r>
            <w:r w:rsidRPr="00254B4D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вниз,</w:t>
            </w:r>
            <w:r w:rsidRPr="00254B4D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голову</w:t>
            </w:r>
            <w:r w:rsidRPr="00254B4D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закрыть</w:t>
            </w:r>
            <w:r w:rsidRPr="00254B4D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руками и не двигаться;</w:t>
            </w:r>
          </w:p>
          <w:p w:rsidR="00254B4D" w:rsidRPr="00254B4D" w:rsidRDefault="00254B4D" w:rsidP="00F364D0">
            <w:pPr>
              <w:pStyle w:val="TableParagraph"/>
              <w:ind w:left="123" w:firstLine="314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по</w:t>
            </w:r>
            <w:r w:rsidRPr="00254B4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возможности</w:t>
            </w:r>
            <w:r w:rsidRPr="00254B4D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держаться</w:t>
            </w:r>
            <w:r w:rsidRPr="00254B4D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подальше</w:t>
            </w:r>
            <w:r w:rsidRPr="00254B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от</w:t>
            </w:r>
            <w:r w:rsidRPr="00254B4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проемов дверей и окон;</w:t>
            </w:r>
          </w:p>
        </w:tc>
        <w:tc>
          <w:tcPr>
            <w:tcW w:w="6433" w:type="dxa"/>
          </w:tcPr>
          <w:p w:rsidR="00254B4D" w:rsidRPr="00254B4D" w:rsidRDefault="00254B4D" w:rsidP="00F364D0">
            <w:pPr>
              <w:pStyle w:val="TableParagraph"/>
              <w:numPr>
                <w:ilvl w:val="0"/>
                <w:numId w:val="24"/>
              </w:numPr>
              <w:tabs>
                <w:tab w:val="left" w:pos="419"/>
              </w:tabs>
              <w:spacing w:line="235" w:lineRule="auto"/>
              <w:ind w:right="108" w:hanging="5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помочь работнику организации заблокировать входы</w:t>
            </w:r>
            <w:r w:rsidRPr="00254B4D">
              <w:rPr>
                <w:spacing w:val="72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62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помещениях,</w:t>
            </w:r>
            <w:r w:rsidRPr="00254B4D">
              <w:rPr>
                <w:spacing w:val="22"/>
                <w:sz w:val="24"/>
                <w:szCs w:val="24"/>
                <w:lang w:val="ru-RU"/>
              </w:rPr>
              <w:t xml:space="preserve"> в</w:t>
            </w:r>
            <w:r w:rsidRPr="00254B4D">
              <w:rPr>
                <w:spacing w:val="63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том</w:t>
            </w:r>
            <w:r w:rsidRPr="00254B4D">
              <w:rPr>
                <w:spacing w:val="63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числе</w:t>
            </w:r>
            <w:r w:rsidRPr="00254B4D">
              <w:rPr>
                <w:spacing w:val="7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</w:t>
            </w:r>
            <w:r w:rsidRPr="00254B4D">
              <w:rPr>
                <w:spacing w:val="58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помощью</w:t>
            </w:r>
          </w:p>
          <w:p w:rsidR="00254B4D" w:rsidRPr="00254B4D" w:rsidRDefault="00254B4D" w:rsidP="00F364D0">
            <w:pPr>
              <w:pStyle w:val="TableParagraph"/>
              <w:ind w:left="128" w:right="107" w:hanging="3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мебели</w:t>
            </w:r>
            <w:r w:rsidRPr="00254B4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(самостоятельно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заблокировать</w:t>
            </w:r>
            <w:r w:rsidRPr="00254B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входы,</w:t>
            </w:r>
            <w:r w:rsidRPr="00254B4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если рядом не оказалось работника);</w:t>
            </w:r>
          </w:p>
          <w:p w:rsidR="00254B4D" w:rsidRPr="00254B4D" w:rsidRDefault="00254B4D" w:rsidP="00F364D0">
            <w:pPr>
              <w:pStyle w:val="TableParagraph"/>
              <w:spacing w:before="5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24"/>
              </w:numPr>
              <w:tabs>
                <w:tab w:val="left" w:pos="302"/>
              </w:tabs>
              <w:ind w:left="125" w:right="99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разместиться</w:t>
            </w:r>
            <w:r w:rsidRPr="00254B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наиболее</w:t>
            </w:r>
            <w:r w:rsidRPr="00254B4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безопасным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из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254B4D" w:rsidRPr="00254B4D" w:rsidRDefault="00254B4D" w:rsidP="00F364D0">
            <w:pPr>
              <w:pStyle w:val="TableParagraph"/>
              <w:spacing w:before="10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24"/>
              </w:numPr>
              <w:tabs>
                <w:tab w:val="left" w:pos="497"/>
              </w:tabs>
              <w:ind w:left="128" w:right="104" w:hanging="3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сохранять спокойствие, разговаривать тихо, внимательно слушать и выполнять указания работника организации;</w:t>
            </w:r>
          </w:p>
          <w:p w:rsidR="00254B4D" w:rsidRPr="00254B4D" w:rsidRDefault="00254B4D" w:rsidP="00F364D0">
            <w:pPr>
              <w:pStyle w:val="TableParagraph"/>
              <w:spacing w:before="10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ind w:left="130" w:right="108" w:firstLine="8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w w:val="65"/>
                <w:sz w:val="24"/>
                <w:szCs w:val="24"/>
                <w:lang w:val="ru-RU"/>
              </w:rPr>
              <w:t>—</w:t>
            </w:r>
            <w:r w:rsidRPr="00254B4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переключить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средства</w:t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связи</w:t>
            </w:r>
            <w:r w:rsidRPr="00254B4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бесшумный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режим либо их выключить;</w:t>
            </w:r>
          </w:p>
          <w:p w:rsidR="00254B4D" w:rsidRPr="00254B4D" w:rsidRDefault="00254B4D" w:rsidP="00F364D0">
            <w:pPr>
              <w:pStyle w:val="TableParagraph"/>
              <w:spacing w:before="11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ind w:left="126" w:right="116" w:firstLine="489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 xml:space="preserve">оказать помощь и поддержку другим обучающимся только по указанию работника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организации;</w:t>
            </w:r>
          </w:p>
          <w:p w:rsidR="00254B4D" w:rsidRPr="00254B4D" w:rsidRDefault="00254B4D" w:rsidP="00F364D0">
            <w:pPr>
              <w:pStyle w:val="TableParagraph"/>
              <w:spacing w:before="10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23"/>
              </w:numPr>
              <w:tabs>
                <w:tab w:val="left" w:pos="297"/>
              </w:tabs>
              <w:spacing w:line="242" w:lineRule="auto"/>
              <w:ind w:right="119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разблокировать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выходы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выходить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из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помещения только по указанию работника организации, руководителя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или оперативных служб;</w:t>
            </w:r>
          </w:p>
          <w:p w:rsidR="00254B4D" w:rsidRPr="00254B4D" w:rsidRDefault="00254B4D" w:rsidP="00F364D0">
            <w:pPr>
              <w:pStyle w:val="TableParagraph"/>
              <w:spacing w:before="5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23"/>
              </w:numPr>
              <w:tabs>
                <w:tab w:val="left" w:pos="510"/>
              </w:tabs>
              <w:ind w:left="130" w:right="120" w:hanging="5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при проведении операции по пресечению вооруженного нападения:</w:t>
            </w:r>
          </w:p>
          <w:p w:rsidR="00254B4D" w:rsidRPr="00254B4D" w:rsidRDefault="00254B4D" w:rsidP="00F364D0">
            <w:pPr>
              <w:pStyle w:val="TableParagraph"/>
              <w:ind w:left="130" w:right="231" w:firstLine="31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лечь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пол</w:t>
            </w:r>
            <w:r w:rsidRPr="00254B4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лицом</w:t>
            </w:r>
            <w:r w:rsidRPr="00254B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вниз,</w:t>
            </w:r>
            <w:r w:rsidRPr="00254B4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голову</w:t>
            </w:r>
            <w:r w:rsidRPr="00254B4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закрыть</w:t>
            </w:r>
            <w:r w:rsidRPr="00254B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руками и не двигаться;</w:t>
            </w:r>
          </w:p>
        </w:tc>
      </w:tr>
    </w:tbl>
    <w:p w:rsidR="00254B4D" w:rsidRPr="006E03C4" w:rsidRDefault="00254B4D" w:rsidP="00254B4D">
      <w:pPr>
        <w:jc w:val="both"/>
        <w:rPr>
          <w:sz w:val="24"/>
          <w:szCs w:val="24"/>
        </w:rPr>
        <w:sectPr w:rsidR="00254B4D" w:rsidRPr="006E03C4">
          <w:pgSz w:w="16840" w:h="11900" w:orient="landscape"/>
          <w:pgMar w:top="980" w:right="460" w:bottom="280" w:left="1020" w:header="694" w:footer="0" w:gutter="0"/>
          <w:cols w:space="720"/>
        </w:sect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6447"/>
        <w:gridCol w:w="6433"/>
      </w:tblGrid>
      <w:tr w:rsidR="00254B4D" w:rsidRPr="006E03C4" w:rsidTr="00F364D0">
        <w:trPr>
          <w:trHeight w:val="2577"/>
        </w:trPr>
        <w:tc>
          <w:tcPr>
            <w:tcW w:w="2256" w:type="dxa"/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447" w:type="dxa"/>
          </w:tcPr>
          <w:p w:rsidR="00254B4D" w:rsidRPr="00254B4D" w:rsidRDefault="00254B4D" w:rsidP="00F364D0">
            <w:pPr>
              <w:pStyle w:val="TableParagraph"/>
              <w:spacing w:line="235" w:lineRule="auto"/>
              <w:ind w:left="125" w:right="93" w:firstLine="31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при ранении постараться не двигаться с целью уменьшения потери крови;</w:t>
            </w:r>
          </w:p>
          <w:p w:rsidR="00254B4D" w:rsidRPr="00254B4D" w:rsidRDefault="00254B4D" w:rsidP="00F364D0">
            <w:pPr>
              <w:pStyle w:val="TableParagraph"/>
              <w:ind w:left="125" w:right="80" w:firstLine="31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не бежать навстречу сотрудникам, проводящим операцию</w:t>
            </w:r>
            <w:r w:rsidRPr="00254B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</w:t>
            </w:r>
            <w:r w:rsidRPr="00254B4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пресечению</w:t>
            </w:r>
            <w:r w:rsidRPr="00254B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вооруженного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нападения, или</w:t>
            </w:r>
            <w:r w:rsidRPr="00254B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от</w:t>
            </w:r>
            <w:r w:rsidRPr="00254B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них,</w:t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так</w:t>
            </w:r>
            <w:r w:rsidRPr="00254B4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как</w:t>
            </w:r>
            <w:r w:rsidRPr="00254B4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они</w:t>
            </w:r>
            <w:r w:rsidRPr="00254B4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могут</w:t>
            </w:r>
            <w:r w:rsidRPr="00254B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 xml:space="preserve">посчитать бегущих за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преступников.</w:t>
            </w:r>
          </w:p>
        </w:tc>
        <w:tc>
          <w:tcPr>
            <w:tcW w:w="6433" w:type="dxa"/>
          </w:tcPr>
          <w:p w:rsidR="00254B4D" w:rsidRPr="00254B4D" w:rsidRDefault="00254B4D" w:rsidP="00F364D0">
            <w:pPr>
              <w:pStyle w:val="TableParagraph"/>
              <w:spacing w:line="235" w:lineRule="auto"/>
              <w:ind w:left="128" w:right="107" w:firstLine="314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по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возможности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держаться</w:t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подальше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от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проемов дверей и окон;</w:t>
            </w:r>
          </w:p>
          <w:p w:rsidR="00254B4D" w:rsidRPr="00254B4D" w:rsidRDefault="00254B4D" w:rsidP="00F364D0">
            <w:pPr>
              <w:pStyle w:val="TableParagraph"/>
              <w:spacing w:line="235" w:lineRule="auto"/>
              <w:ind w:left="125" w:right="98" w:firstLine="316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при ранении постараться не двигаться с целью уменьшения потери крови;</w:t>
            </w:r>
          </w:p>
          <w:p w:rsidR="00254B4D" w:rsidRPr="00254B4D" w:rsidRDefault="00254B4D" w:rsidP="00F364D0">
            <w:pPr>
              <w:pStyle w:val="TableParagraph"/>
              <w:spacing w:before="2"/>
              <w:ind w:left="125" w:right="90" w:firstLine="316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не бежать навстречу сотрудникам, проводящим операцию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пресечению</w:t>
            </w:r>
            <w:r w:rsidRPr="00254B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вооруженного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нападения, или</w:t>
            </w:r>
            <w:r w:rsidRPr="00254B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от</w:t>
            </w:r>
            <w:r w:rsidRPr="00254B4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них,</w:t>
            </w:r>
            <w:r w:rsidRPr="00254B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так</w:t>
            </w:r>
            <w:r w:rsidRPr="00254B4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как</w:t>
            </w:r>
            <w:r w:rsidRPr="00254B4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они</w:t>
            </w:r>
            <w:r w:rsidRPr="00254B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могут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 xml:space="preserve">посчитать бегущих за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преступников.</w:t>
            </w:r>
          </w:p>
        </w:tc>
      </w:tr>
      <w:tr w:rsidR="00254B4D" w:rsidRPr="006E03C4" w:rsidTr="00F364D0">
        <w:trPr>
          <w:trHeight w:val="1107"/>
        </w:trPr>
        <w:tc>
          <w:tcPr>
            <w:tcW w:w="2256" w:type="dxa"/>
            <w:tcBorders>
              <w:bottom w:val="nil"/>
            </w:tcBorders>
          </w:tcPr>
          <w:p w:rsidR="00254B4D" w:rsidRPr="006E03C4" w:rsidRDefault="00254B4D" w:rsidP="00F364D0">
            <w:pPr>
              <w:pStyle w:val="TableParagraph"/>
              <w:spacing w:line="295" w:lineRule="exact"/>
              <w:ind w:left="583"/>
              <w:jc w:val="both"/>
              <w:rPr>
                <w:sz w:val="24"/>
                <w:szCs w:val="24"/>
              </w:rPr>
            </w:pPr>
            <w:proofErr w:type="spellStart"/>
            <w:r w:rsidRPr="006E03C4">
              <w:rPr>
                <w:spacing w:val="-2"/>
                <w:sz w:val="24"/>
                <w:szCs w:val="24"/>
              </w:rPr>
              <w:t>Работник</w:t>
            </w:r>
            <w:proofErr w:type="spellEnd"/>
          </w:p>
          <w:p w:rsidR="00254B4D" w:rsidRPr="006E03C4" w:rsidRDefault="00254B4D" w:rsidP="00F364D0">
            <w:pPr>
              <w:pStyle w:val="TableParagraph"/>
              <w:ind w:left="390" w:firstLine="187"/>
              <w:jc w:val="both"/>
              <w:rPr>
                <w:sz w:val="24"/>
                <w:szCs w:val="24"/>
              </w:rPr>
            </w:pPr>
            <w:proofErr w:type="spellStart"/>
            <w:r w:rsidRPr="006E03C4">
              <w:rPr>
                <w:spacing w:val="-2"/>
                <w:sz w:val="24"/>
                <w:szCs w:val="24"/>
              </w:rPr>
              <w:t>охранной</w:t>
            </w:r>
            <w:proofErr w:type="spellEnd"/>
            <w:r w:rsidRPr="006E03C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E03C4">
              <w:rPr>
                <w:spacing w:val="-2"/>
                <w:w w:val="95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6447" w:type="dxa"/>
            <w:tcBorders>
              <w:bottom w:val="nil"/>
            </w:tcBorders>
          </w:tcPr>
          <w:p w:rsidR="00254B4D" w:rsidRPr="00254B4D" w:rsidRDefault="00254B4D" w:rsidP="00F364D0">
            <w:pPr>
              <w:pStyle w:val="TableParagraph"/>
              <w:tabs>
                <w:tab w:val="left" w:pos="707"/>
                <w:tab w:val="left" w:pos="2540"/>
                <w:tab w:val="left" w:pos="5281"/>
              </w:tabs>
              <w:spacing w:line="295" w:lineRule="exact"/>
              <w:ind w:left="125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10"/>
                <w:sz w:val="24"/>
                <w:szCs w:val="24"/>
                <w:lang w:val="ru-RU"/>
              </w:rPr>
              <w:t>-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обеспечить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незамедлительную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передачу</w:t>
            </w:r>
          </w:p>
          <w:p w:rsidR="00254B4D" w:rsidRPr="00254B4D" w:rsidRDefault="00254B4D" w:rsidP="00F364D0">
            <w:pPr>
              <w:pStyle w:val="TableParagraph"/>
              <w:tabs>
                <w:tab w:val="left" w:pos="1850"/>
                <w:tab w:val="left" w:pos="3570"/>
                <w:tab w:val="left" w:pos="5650"/>
              </w:tabs>
              <w:ind w:left="126" w:right="91" w:hanging="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2"/>
                <w:sz w:val="24"/>
                <w:szCs w:val="24"/>
                <w:lang w:val="ru-RU"/>
              </w:rPr>
              <w:t>тревожного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сообщения,</w:t>
            </w:r>
            <w:r w:rsidRPr="00254B4D">
              <w:rPr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зафиксировать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время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события;</w:t>
            </w:r>
          </w:p>
        </w:tc>
        <w:tc>
          <w:tcPr>
            <w:tcW w:w="6433" w:type="dxa"/>
            <w:tcBorders>
              <w:bottom w:val="nil"/>
            </w:tcBorders>
          </w:tcPr>
          <w:p w:rsidR="00254B4D" w:rsidRPr="00254B4D" w:rsidRDefault="00254B4D" w:rsidP="00F364D0">
            <w:pPr>
              <w:pStyle w:val="TableParagraph"/>
              <w:tabs>
                <w:tab w:val="left" w:pos="702"/>
                <w:tab w:val="left" w:pos="2521"/>
                <w:tab w:val="left" w:pos="5252"/>
              </w:tabs>
              <w:spacing w:line="295" w:lineRule="exact"/>
              <w:ind w:left="125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10"/>
                <w:sz w:val="24"/>
                <w:szCs w:val="24"/>
                <w:lang w:val="ru-RU"/>
              </w:rPr>
              <w:t>-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обеспечить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незамедлительную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передачу</w:t>
            </w:r>
          </w:p>
          <w:p w:rsidR="00254B4D" w:rsidRPr="00254B4D" w:rsidRDefault="00254B4D" w:rsidP="00F364D0">
            <w:pPr>
              <w:pStyle w:val="TableParagraph"/>
              <w:tabs>
                <w:tab w:val="left" w:pos="1840"/>
                <w:tab w:val="left" w:pos="3556"/>
                <w:tab w:val="left" w:pos="5621"/>
              </w:tabs>
              <w:ind w:left="126" w:right="106" w:firstLine="3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2"/>
                <w:sz w:val="24"/>
                <w:szCs w:val="24"/>
                <w:lang w:val="ru-RU"/>
              </w:rPr>
              <w:t>тревожного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сообщения,</w:t>
            </w:r>
            <w:r w:rsidRPr="00254B4D">
              <w:rPr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зафиксировать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время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события;</w:t>
            </w:r>
          </w:p>
        </w:tc>
      </w:tr>
      <w:tr w:rsidR="00254B4D" w:rsidRPr="006E03C4" w:rsidTr="00F364D0">
        <w:trPr>
          <w:trHeight w:val="1608"/>
        </w:trPr>
        <w:tc>
          <w:tcPr>
            <w:tcW w:w="2256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before="159" w:line="237" w:lineRule="auto"/>
              <w:ind w:left="125" w:right="100" w:firstLine="58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обеспечить незамедлительную передачу сообщения «ВНИМАНИЕ! ВООРУЖЕННОЕ НАПАДЕНИЕ!» посредством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системы</w:t>
            </w:r>
            <w:r w:rsidRPr="00254B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оповещения или любым доступным способом;</w:t>
            </w:r>
          </w:p>
        </w:tc>
        <w:tc>
          <w:tcPr>
            <w:tcW w:w="6433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before="159" w:line="237" w:lineRule="auto"/>
              <w:ind w:left="125" w:right="110" w:firstLine="577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обеспечить незамедлительную передачу сообщения «ВНИМАНИЕ! ВООРУЖЕННОЕ НАПАДЕНИЕ!»</w:t>
            </w:r>
            <w:r w:rsidRPr="00254B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посредством</w:t>
            </w:r>
            <w:r w:rsidRPr="00254B4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системы</w:t>
            </w:r>
            <w:r w:rsidRPr="00254B4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оповещения или любым доступным способом;</w:t>
            </w:r>
          </w:p>
        </w:tc>
      </w:tr>
      <w:tr w:rsidR="00254B4D" w:rsidRPr="006E03C4" w:rsidTr="00F364D0">
        <w:trPr>
          <w:trHeight w:val="1288"/>
        </w:trPr>
        <w:tc>
          <w:tcPr>
            <w:tcW w:w="2256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before="157"/>
              <w:ind w:left="123" w:right="93" w:firstLine="536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обеспечить информирование руководства организации о вооруженном нападении любым доступным способом;</w:t>
            </w:r>
          </w:p>
        </w:tc>
        <w:tc>
          <w:tcPr>
            <w:tcW w:w="6433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before="157"/>
              <w:ind w:left="126" w:right="108" w:firstLine="523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обеспечить информирование руководства организации о вооруженном нападении любым доступным способом;</w:t>
            </w:r>
          </w:p>
        </w:tc>
      </w:tr>
      <w:tr w:rsidR="00254B4D" w:rsidRPr="006E03C4" w:rsidTr="00F364D0">
        <w:trPr>
          <w:trHeight w:val="2748"/>
        </w:trPr>
        <w:tc>
          <w:tcPr>
            <w:tcW w:w="2256" w:type="dxa"/>
            <w:tcBorders>
              <w:top w:val="nil"/>
            </w:tcBorders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447" w:type="dxa"/>
            <w:tcBorders>
              <w:top w:val="nil"/>
            </w:tcBorders>
          </w:tcPr>
          <w:p w:rsidR="00254B4D" w:rsidRPr="00254B4D" w:rsidRDefault="00254B4D" w:rsidP="00F364D0">
            <w:pPr>
              <w:pStyle w:val="TableParagraph"/>
              <w:spacing w:before="154"/>
              <w:ind w:left="125" w:right="84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 xml:space="preserve">- сообщить о происшествии и действиях </w:t>
            </w:r>
            <w:r w:rsidRPr="00254B4D">
              <w:rPr>
                <w:w w:val="95"/>
                <w:sz w:val="24"/>
                <w:szCs w:val="24"/>
                <w:lang w:val="ru-RU"/>
              </w:rPr>
              <w:t>нападающего,</w:t>
            </w:r>
            <w:r w:rsidRPr="00254B4D">
              <w:rPr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 xml:space="preserve">а также о видимом количестве оружия </w:t>
            </w:r>
            <w:r w:rsidRPr="00254B4D">
              <w:rPr>
                <w:sz w:val="24"/>
                <w:szCs w:val="24"/>
                <w:lang w:val="ru-RU"/>
              </w:rPr>
              <w:t>и иных средств нападения дежурному территориального органа внутренних дел, уведомить территориальные органы ФСБ России, Росгвардии, сообщить старшему наряда (при наличии) и дежурному по службе охраны;</w:t>
            </w:r>
          </w:p>
        </w:tc>
        <w:tc>
          <w:tcPr>
            <w:tcW w:w="6433" w:type="dxa"/>
            <w:tcBorders>
              <w:top w:val="nil"/>
            </w:tcBorders>
          </w:tcPr>
          <w:p w:rsidR="00254B4D" w:rsidRPr="00254B4D" w:rsidRDefault="00254B4D" w:rsidP="00F364D0">
            <w:pPr>
              <w:pStyle w:val="TableParagraph"/>
              <w:spacing w:before="154"/>
              <w:ind w:left="125" w:right="99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 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Росгвардии, сообщить старшему наряда (при наличии) и дежурному по службе охраны;</w:t>
            </w:r>
          </w:p>
        </w:tc>
      </w:tr>
    </w:tbl>
    <w:p w:rsidR="00254B4D" w:rsidRPr="006E03C4" w:rsidRDefault="00254B4D" w:rsidP="00254B4D">
      <w:pPr>
        <w:jc w:val="both"/>
        <w:rPr>
          <w:sz w:val="24"/>
          <w:szCs w:val="24"/>
        </w:rPr>
        <w:sectPr w:rsidR="00254B4D" w:rsidRPr="006E03C4">
          <w:pgSz w:w="16840" w:h="11900" w:orient="landscape"/>
          <w:pgMar w:top="960" w:right="460" w:bottom="280" w:left="1020" w:header="694" w:footer="0" w:gutter="0"/>
          <w:cols w:space="720"/>
        </w:sect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6447"/>
        <w:gridCol w:w="6433"/>
      </w:tblGrid>
      <w:tr w:rsidR="00254B4D" w:rsidRPr="006E03C4" w:rsidTr="00F364D0">
        <w:trPr>
          <w:trHeight w:val="2072"/>
        </w:trPr>
        <w:tc>
          <w:tcPr>
            <w:tcW w:w="2256" w:type="dxa"/>
            <w:vMerge w:val="restart"/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447" w:type="dxa"/>
            <w:tcBorders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line="305" w:lineRule="exact"/>
              <w:ind w:left="125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</w:t>
            </w:r>
            <w:r w:rsidRPr="00254B4D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</w:t>
            </w:r>
            <w:r w:rsidRPr="00254B4D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возможности</w:t>
            </w:r>
            <w:r w:rsidRPr="00254B4D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поддерживать</w:t>
            </w:r>
            <w:r w:rsidRPr="00254B4D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постоянную</w:t>
            </w:r>
            <w:r w:rsidRPr="00254B4D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связь</w:t>
            </w:r>
          </w:p>
          <w:p w:rsidR="00254B4D" w:rsidRPr="00254B4D" w:rsidRDefault="00254B4D" w:rsidP="00F364D0">
            <w:pPr>
              <w:pStyle w:val="TableParagraph"/>
              <w:ind w:left="125" w:right="93" w:firstLine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с</w:t>
            </w:r>
            <w:r w:rsidRPr="00254B4D">
              <w:rPr>
                <w:spacing w:val="69"/>
                <w:w w:val="150"/>
                <w:sz w:val="24"/>
                <w:szCs w:val="24"/>
                <w:lang w:val="ru-RU"/>
              </w:rPr>
              <w:t xml:space="preserve">   </w:t>
            </w:r>
            <w:r w:rsidRPr="00254B4D">
              <w:rPr>
                <w:sz w:val="24"/>
                <w:szCs w:val="24"/>
                <w:lang w:val="ru-RU"/>
              </w:rPr>
              <w:t>дежурной</w:t>
            </w:r>
            <w:r w:rsidRPr="00254B4D">
              <w:rPr>
                <w:spacing w:val="74"/>
                <w:w w:val="150"/>
                <w:sz w:val="24"/>
                <w:szCs w:val="24"/>
                <w:lang w:val="ru-RU"/>
              </w:rPr>
              <w:t xml:space="preserve">   </w:t>
            </w:r>
            <w:r w:rsidRPr="00254B4D">
              <w:rPr>
                <w:sz w:val="24"/>
                <w:szCs w:val="24"/>
                <w:lang w:val="ru-RU"/>
              </w:rPr>
              <w:t>частью</w:t>
            </w:r>
            <w:r w:rsidRPr="00254B4D">
              <w:rPr>
                <w:spacing w:val="73"/>
                <w:w w:val="150"/>
                <w:sz w:val="24"/>
                <w:szCs w:val="24"/>
                <w:lang w:val="ru-RU"/>
              </w:rPr>
              <w:t xml:space="preserve">   </w:t>
            </w:r>
            <w:r w:rsidRPr="00254B4D">
              <w:rPr>
                <w:sz w:val="24"/>
                <w:szCs w:val="24"/>
                <w:lang w:val="ru-RU"/>
              </w:rPr>
              <w:t>службы</w:t>
            </w:r>
            <w:r w:rsidRPr="00254B4D">
              <w:rPr>
                <w:spacing w:val="75"/>
                <w:w w:val="150"/>
                <w:sz w:val="24"/>
                <w:szCs w:val="24"/>
                <w:lang w:val="ru-RU"/>
              </w:rPr>
              <w:t xml:space="preserve">   </w:t>
            </w:r>
            <w:r w:rsidRPr="00254B4D">
              <w:rPr>
                <w:sz w:val="24"/>
                <w:szCs w:val="24"/>
                <w:lang w:val="ru-RU"/>
              </w:rPr>
              <w:t>охраны, с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прибывающими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нарядами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оперативных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служб,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докладывая</w:t>
            </w:r>
            <w:r w:rsidRPr="00254B4D">
              <w:rPr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принимаемых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 xml:space="preserve">мерах и складывающейся на месте происшествия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обстановке;</w:t>
            </w:r>
          </w:p>
        </w:tc>
        <w:tc>
          <w:tcPr>
            <w:tcW w:w="6433" w:type="dxa"/>
            <w:tcBorders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line="305" w:lineRule="exact"/>
              <w:ind w:left="125" w:right="78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w w:val="105"/>
                <w:sz w:val="24"/>
                <w:szCs w:val="24"/>
                <w:lang w:val="ru-RU"/>
              </w:rPr>
              <w:t xml:space="preserve">- </w:t>
            </w:r>
            <w:r w:rsidRPr="00254B4D">
              <w:rPr>
                <w:sz w:val="24"/>
                <w:szCs w:val="24"/>
                <w:lang w:val="ru-RU"/>
              </w:rPr>
              <w:t>по</w:t>
            </w:r>
            <w:r w:rsidRPr="00254B4D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возможности</w:t>
            </w:r>
            <w:r w:rsidRPr="00254B4D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поддерживать</w:t>
            </w:r>
            <w:r w:rsidRPr="00254B4D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постоянную</w:t>
            </w:r>
            <w:r w:rsidRPr="00254B4D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связь с дежурной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>частью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службы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 xml:space="preserve">охраны, </w:t>
            </w:r>
            <w:r w:rsidRPr="00254B4D">
              <w:rPr>
                <w:sz w:val="24"/>
                <w:szCs w:val="24"/>
                <w:lang w:val="ru-RU"/>
              </w:rPr>
              <w:t>с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прибывающими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нарядами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оперативных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служб, докладывая о принимаемых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 xml:space="preserve">мерах и складывающейся на месте происшествия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обстановке;</w:t>
            </w:r>
          </w:p>
        </w:tc>
      </w:tr>
      <w:tr w:rsidR="00254B4D" w:rsidRPr="006E03C4" w:rsidTr="00F364D0">
        <w:trPr>
          <w:trHeight w:val="2283"/>
        </w:trPr>
        <w:tc>
          <w:tcPr>
            <w:tcW w:w="2256" w:type="dxa"/>
            <w:vMerge/>
            <w:tcBorders>
              <w:top w:val="nil"/>
            </w:tcBorders>
          </w:tcPr>
          <w:p w:rsidR="00254B4D" w:rsidRPr="00254B4D" w:rsidRDefault="00254B4D" w:rsidP="00F364D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before="147"/>
              <w:ind w:left="125" w:right="84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 не покидать пункт охраны; в случае нахождения вне защищенного пункта охраны по возможности переместиться в пункт охраны и запереть укрепленную дверь изнутри. При нахождении вне защищенного пункта охраны, следует при возможности занять какое-либо укрытие;</w:t>
            </w:r>
          </w:p>
        </w:tc>
        <w:tc>
          <w:tcPr>
            <w:tcW w:w="6433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before="147"/>
              <w:ind w:left="125" w:right="103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 не покидать пункт охраны; в случае нахождения вне пункта охраны по возможности переместиться в пункт охраны и запереть укрепленную дверь изнутри.</w:t>
            </w:r>
            <w:r w:rsidRPr="00254B4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При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нахождении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вне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защищенного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пункта охраны,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следует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при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возможности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занять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какое-либо укрытие;</w:t>
            </w:r>
          </w:p>
        </w:tc>
      </w:tr>
      <w:tr w:rsidR="00254B4D" w:rsidRPr="006E03C4" w:rsidTr="00F364D0">
        <w:trPr>
          <w:trHeight w:val="409"/>
        </w:trPr>
        <w:tc>
          <w:tcPr>
            <w:tcW w:w="2256" w:type="dxa"/>
            <w:vMerge/>
            <w:tcBorders>
              <w:top w:val="nil"/>
            </w:tcBorders>
          </w:tcPr>
          <w:p w:rsidR="00254B4D" w:rsidRPr="00254B4D" w:rsidRDefault="00254B4D" w:rsidP="00F364D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254B4D" w:rsidRPr="006E03C4" w:rsidRDefault="00254B4D" w:rsidP="00F364D0">
            <w:pPr>
              <w:pStyle w:val="TableParagraph"/>
              <w:tabs>
                <w:tab w:val="left" w:pos="1928"/>
                <w:tab w:val="left" w:pos="4127"/>
                <w:tab w:val="left" w:pos="5725"/>
              </w:tabs>
              <w:spacing w:line="196" w:lineRule="exact"/>
              <w:ind w:left="853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При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возможности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принять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меры</w:t>
            </w:r>
            <w:proofErr w:type="spellEnd"/>
          </w:p>
        </w:tc>
        <w:tc>
          <w:tcPr>
            <w:tcW w:w="6433" w:type="dxa"/>
            <w:tcBorders>
              <w:top w:val="nil"/>
              <w:bottom w:val="nil"/>
            </w:tcBorders>
          </w:tcPr>
          <w:p w:rsidR="00254B4D" w:rsidRPr="006E03C4" w:rsidRDefault="00254B4D" w:rsidP="00F364D0">
            <w:pPr>
              <w:pStyle w:val="TableParagraph"/>
              <w:spacing w:before="9"/>
              <w:jc w:val="both"/>
              <w:rPr>
                <w:sz w:val="24"/>
                <w:szCs w:val="24"/>
              </w:rPr>
            </w:pPr>
          </w:p>
          <w:p w:rsidR="00254B4D" w:rsidRPr="006E03C4" w:rsidRDefault="00254B4D" w:rsidP="00F364D0">
            <w:pPr>
              <w:pStyle w:val="TableParagraph"/>
              <w:tabs>
                <w:tab w:val="left" w:pos="1913"/>
                <w:tab w:val="left" w:pos="4107"/>
                <w:tab w:val="left" w:pos="5696"/>
              </w:tabs>
              <w:spacing w:line="196" w:lineRule="exact"/>
              <w:ind w:left="848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При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возможности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принять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меры</w:t>
            </w:r>
            <w:proofErr w:type="spellEnd"/>
          </w:p>
        </w:tc>
      </w:tr>
      <w:tr w:rsidR="00254B4D" w:rsidRPr="006E03C4" w:rsidTr="00F364D0">
        <w:trPr>
          <w:trHeight w:val="1284"/>
        </w:trPr>
        <w:tc>
          <w:tcPr>
            <w:tcW w:w="2256" w:type="dxa"/>
            <w:vMerge/>
            <w:tcBorders>
              <w:top w:val="nil"/>
            </w:tcBorders>
          </w:tcPr>
          <w:p w:rsidR="00254B4D" w:rsidRPr="006E03C4" w:rsidRDefault="00254B4D" w:rsidP="00F364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ind w:left="125" w:right="84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 xml:space="preserve">к воспрепятствованию дальнейшего продвижения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нарушителя</w:t>
            </w:r>
            <w:r w:rsidRPr="00254B4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(блокирование</w:t>
            </w:r>
            <w:r w:rsidRPr="00254B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входных</w:t>
            </w:r>
            <w:r w:rsidRPr="00254B4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дверей</w:t>
            </w:r>
            <w:r w:rsidRPr="00254B4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в</w:t>
            </w:r>
            <w:r w:rsidRPr="00254B4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здания </w:t>
            </w:r>
            <w:r w:rsidRPr="00254B4D">
              <w:rPr>
                <w:w w:val="95"/>
                <w:sz w:val="24"/>
                <w:szCs w:val="24"/>
                <w:lang w:val="ru-RU"/>
              </w:rPr>
              <w:t>или</w:t>
            </w:r>
            <w:r w:rsidRPr="00254B4D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>изоляция</w:t>
            </w:r>
            <w:r w:rsidRPr="00254B4D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>в</w:t>
            </w:r>
            <w:r w:rsidRPr="00254B4D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>определенной</w:t>
            </w:r>
            <w:r w:rsidRPr="00254B4D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>части</w:t>
            </w:r>
            <w:r w:rsidRPr="00254B4D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>территории)</w:t>
            </w:r>
            <w:r w:rsidRPr="00254B4D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5"/>
                <w:w w:val="95"/>
                <w:sz w:val="24"/>
                <w:szCs w:val="24"/>
                <w:lang w:val="ru-RU"/>
              </w:rPr>
              <w:t>или</w:t>
            </w:r>
          </w:p>
          <w:p w:rsidR="00254B4D" w:rsidRPr="006E03C4" w:rsidRDefault="00254B4D" w:rsidP="00F364D0">
            <w:pPr>
              <w:pStyle w:val="TableParagraph"/>
              <w:spacing w:before="1" w:line="298" w:lineRule="exact"/>
              <w:ind w:left="126"/>
              <w:jc w:val="both"/>
              <w:rPr>
                <w:sz w:val="24"/>
                <w:szCs w:val="24"/>
              </w:rPr>
            </w:pPr>
            <w:proofErr w:type="spellStart"/>
            <w:r w:rsidRPr="006E03C4">
              <w:rPr>
                <w:sz w:val="24"/>
                <w:szCs w:val="24"/>
              </w:rPr>
              <w:t>его</w:t>
            </w:r>
            <w:proofErr w:type="spellEnd"/>
            <w:r w:rsidRPr="006E03C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E03C4">
              <w:rPr>
                <w:spacing w:val="-2"/>
                <w:sz w:val="24"/>
                <w:szCs w:val="24"/>
              </w:rPr>
              <w:t>задержанию</w:t>
            </w:r>
            <w:proofErr w:type="spellEnd"/>
            <w:r w:rsidRPr="006E03C4">
              <w:rPr>
                <w:spacing w:val="-2"/>
                <w:sz w:val="24"/>
                <w:szCs w:val="24"/>
              </w:rPr>
              <w:t>;</w:t>
            </w:r>
          </w:p>
        </w:tc>
        <w:tc>
          <w:tcPr>
            <w:tcW w:w="6433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ind w:left="125" w:right="107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к воспрепятствованию дальнейшего продвижения нарушителя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(блокирование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дверей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или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изоляция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определенной части здания) или</w:t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его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задержанию;</w:t>
            </w:r>
          </w:p>
        </w:tc>
      </w:tr>
      <w:tr w:rsidR="00254B4D" w:rsidRPr="006E03C4" w:rsidTr="00F364D0">
        <w:trPr>
          <w:trHeight w:val="1595"/>
        </w:trPr>
        <w:tc>
          <w:tcPr>
            <w:tcW w:w="2256" w:type="dxa"/>
            <w:vMerge/>
            <w:tcBorders>
              <w:top w:val="nil"/>
            </w:tcBorders>
          </w:tcPr>
          <w:p w:rsidR="00254B4D" w:rsidRPr="00254B4D" w:rsidRDefault="00254B4D" w:rsidP="00F364D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before="6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tabs>
                <w:tab w:val="left" w:pos="2194"/>
                <w:tab w:val="left" w:pos="3611"/>
                <w:tab w:val="left" w:pos="4801"/>
                <w:tab w:val="left" w:pos="5266"/>
              </w:tabs>
              <w:spacing w:line="242" w:lineRule="auto"/>
              <w:ind w:left="125" w:right="94" w:firstLine="409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2"/>
                <w:sz w:val="24"/>
                <w:szCs w:val="24"/>
                <w:lang w:val="ru-RU"/>
              </w:rPr>
              <w:t>обеспечить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усиление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охраны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10"/>
                <w:sz w:val="24"/>
                <w:szCs w:val="24"/>
                <w:lang w:val="ru-RU"/>
              </w:rPr>
              <w:t>и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 xml:space="preserve">контроля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пропускного</w:t>
            </w:r>
            <w:r w:rsidRPr="00254B4D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и</w:t>
            </w:r>
            <w:r w:rsidRPr="00254B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внутриобъектового</w:t>
            </w:r>
            <w:r w:rsidRPr="00254B4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режимов,</w:t>
            </w:r>
            <w:r w:rsidRPr="00254B4D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а</w:t>
            </w:r>
            <w:r w:rsidRPr="00254B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также</w:t>
            </w:r>
          </w:p>
          <w:p w:rsidR="00254B4D" w:rsidRPr="00254B4D" w:rsidRDefault="00254B4D" w:rsidP="00F364D0">
            <w:pPr>
              <w:pStyle w:val="TableParagraph"/>
              <w:tabs>
                <w:tab w:val="left" w:pos="1976"/>
                <w:tab w:val="left" w:pos="3202"/>
                <w:tab w:val="left" w:pos="4230"/>
                <w:tab w:val="left" w:pos="4656"/>
              </w:tabs>
              <w:spacing w:line="322" w:lineRule="exact"/>
              <w:ind w:left="126" w:right="115" w:hanging="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2"/>
                <w:sz w:val="24"/>
                <w:szCs w:val="24"/>
                <w:lang w:val="ru-RU"/>
              </w:rPr>
              <w:t>прекращение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доступа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людей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10"/>
                <w:sz w:val="24"/>
                <w:szCs w:val="24"/>
                <w:lang w:val="ru-RU"/>
              </w:rPr>
              <w:t>и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 xml:space="preserve">транспортных </w:t>
            </w:r>
            <w:r w:rsidRPr="00254B4D">
              <w:rPr>
                <w:sz w:val="24"/>
                <w:szCs w:val="24"/>
                <w:lang w:val="ru-RU"/>
              </w:rPr>
              <w:t>средств на объект (кроме оперативных</w:t>
            </w:r>
            <w:r w:rsidRPr="00254B4D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служб);</w:t>
            </w:r>
          </w:p>
        </w:tc>
        <w:tc>
          <w:tcPr>
            <w:tcW w:w="6433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line="306" w:lineRule="exact"/>
              <w:ind w:left="534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обеспечить</w:t>
            </w:r>
            <w:r w:rsidRPr="00254B4D">
              <w:rPr>
                <w:spacing w:val="5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усиление</w:t>
            </w:r>
            <w:r w:rsidRPr="00254B4D">
              <w:rPr>
                <w:spacing w:val="51"/>
                <w:w w:val="150"/>
                <w:sz w:val="24"/>
                <w:szCs w:val="24"/>
                <w:lang w:val="ru-RU"/>
              </w:rPr>
              <w:t xml:space="preserve">  </w:t>
            </w:r>
            <w:r w:rsidRPr="00254B4D">
              <w:rPr>
                <w:sz w:val="24"/>
                <w:szCs w:val="24"/>
                <w:lang w:val="ru-RU"/>
              </w:rPr>
              <w:t>охраны</w:t>
            </w:r>
            <w:r w:rsidRPr="00254B4D">
              <w:rPr>
                <w:spacing w:val="47"/>
                <w:w w:val="150"/>
                <w:sz w:val="24"/>
                <w:szCs w:val="24"/>
                <w:lang w:val="ru-RU"/>
              </w:rPr>
              <w:t xml:space="preserve">  </w:t>
            </w:r>
            <w:r w:rsidRPr="00254B4D">
              <w:rPr>
                <w:sz w:val="24"/>
                <w:szCs w:val="24"/>
                <w:lang w:val="ru-RU"/>
              </w:rPr>
              <w:t>и</w:t>
            </w:r>
            <w:r w:rsidRPr="00254B4D">
              <w:rPr>
                <w:spacing w:val="45"/>
                <w:w w:val="150"/>
                <w:sz w:val="24"/>
                <w:szCs w:val="24"/>
                <w:lang w:val="ru-RU"/>
              </w:rPr>
              <w:t xml:space="preserve"> 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контроля</w:t>
            </w:r>
          </w:p>
          <w:p w:rsidR="00254B4D" w:rsidRPr="00254B4D" w:rsidRDefault="00254B4D" w:rsidP="00F364D0">
            <w:pPr>
              <w:pStyle w:val="TableParagraph"/>
              <w:spacing w:before="4"/>
              <w:ind w:left="125" w:right="107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2"/>
                <w:sz w:val="24"/>
                <w:szCs w:val="24"/>
                <w:lang w:val="ru-RU"/>
              </w:rPr>
              <w:t>пропускного</w:t>
            </w:r>
            <w:r w:rsidRPr="00254B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и</w:t>
            </w:r>
            <w:r w:rsidRPr="00254B4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внутриобъектового</w:t>
            </w:r>
            <w:r w:rsidRPr="00254B4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режимов, а</w:t>
            </w:r>
            <w:r w:rsidRPr="00254B4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также </w:t>
            </w:r>
            <w:r w:rsidRPr="00254B4D">
              <w:rPr>
                <w:sz w:val="24"/>
                <w:szCs w:val="24"/>
                <w:lang w:val="ru-RU"/>
              </w:rPr>
              <w:t>прекращение доступа людей и транспортных средств на объект (кроме оперативных</w:t>
            </w:r>
            <w:r w:rsidRPr="00254B4D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служб);</w:t>
            </w:r>
          </w:p>
        </w:tc>
      </w:tr>
      <w:tr w:rsidR="00254B4D" w:rsidRPr="006E03C4" w:rsidTr="00F364D0">
        <w:trPr>
          <w:trHeight w:val="1611"/>
        </w:trPr>
        <w:tc>
          <w:tcPr>
            <w:tcW w:w="2256" w:type="dxa"/>
            <w:vMerge/>
            <w:tcBorders>
              <w:top w:val="nil"/>
            </w:tcBorders>
          </w:tcPr>
          <w:p w:rsidR="00254B4D" w:rsidRPr="00254B4D" w:rsidRDefault="00254B4D" w:rsidP="00F364D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447" w:type="dxa"/>
            <w:tcBorders>
              <w:top w:val="nil"/>
            </w:tcBorders>
          </w:tcPr>
          <w:p w:rsidR="00254B4D" w:rsidRPr="00254B4D" w:rsidRDefault="00254B4D" w:rsidP="00F364D0">
            <w:pPr>
              <w:pStyle w:val="TableParagraph"/>
              <w:spacing w:before="5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ind w:left="123" w:right="85" w:firstLine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 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</w:tc>
        <w:tc>
          <w:tcPr>
            <w:tcW w:w="6433" w:type="dxa"/>
            <w:tcBorders>
              <w:top w:val="nil"/>
            </w:tcBorders>
          </w:tcPr>
          <w:p w:rsidR="00254B4D" w:rsidRPr="00254B4D" w:rsidRDefault="00254B4D" w:rsidP="00F364D0">
            <w:pPr>
              <w:pStyle w:val="TableParagraph"/>
              <w:tabs>
                <w:tab w:val="left" w:pos="495"/>
                <w:tab w:val="left" w:pos="1214"/>
                <w:tab w:val="left" w:pos="3059"/>
                <w:tab w:val="left" w:pos="4825"/>
              </w:tabs>
              <w:spacing w:line="304" w:lineRule="exact"/>
              <w:ind w:left="125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10"/>
                <w:sz w:val="24"/>
                <w:szCs w:val="24"/>
                <w:lang w:val="ru-RU"/>
              </w:rPr>
              <w:t>-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5"/>
                <w:sz w:val="24"/>
                <w:szCs w:val="24"/>
                <w:lang w:val="ru-RU"/>
              </w:rPr>
              <w:t>при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возможности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отслеживать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направление</w:t>
            </w:r>
          </w:p>
          <w:p w:rsidR="00254B4D" w:rsidRPr="00254B4D" w:rsidRDefault="00254B4D" w:rsidP="00F364D0">
            <w:pPr>
              <w:pStyle w:val="TableParagraph"/>
              <w:tabs>
                <w:tab w:val="left" w:pos="1589"/>
                <w:tab w:val="left" w:pos="3317"/>
                <w:tab w:val="left" w:pos="3765"/>
                <w:tab w:val="left" w:pos="5191"/>
                <w:tab w:val="left" w:pos="5778"/>
              </w:tabs>
              <w:ind w:left="128" w:right="100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2"/>
                <w:sz w:val="24"/>
                <w:szCs w:val="24"/>
                <w:lang w:val="ru-RU"/>
              </w:rPr>
              <w:t>движения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нарушителя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10"/>
                <w:sz w:val="24"/>
                <w:szCs w:val="24"/>
                <w:lang w:val="ru-RU"/>
              </w:rPr>
              <w:t>и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сообщать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6"/>
                <w:sz w:val="24"/>
                <w:szCs w:val="24"/>
                <w:lang w:val="ru-RU"/>
              </w:rPr>
              <w:t>об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8"/>
                <w:sz w:val="24"/>
                <w:szCs w:val="24"/>
                <w:lang w:val="ru-RU"/>
              </w:rPr>
              <w:t xml:space="preserve">этом </w:t>
            </w:r>
            <w:r w:rsidRPr="00254B4D">
              <w:rPr>
                <w:sz w:val="24"/>
                <w:szCs w:val="24"/>
                <w:lang w:val="ru-RU"/>
              </w:rPr>
              <w:t>руководству объекта любым доступным способом;</w:t>
            </w:r>
          </w:p>
        </w:tc>
      </w:tr>
    </w:tbl>
    <w:p w:rsidR="00254B4D" w:rsidRPr="006E03C4" w:rsidRDefault="00254B4D" w:rsidP="00254B4D">
      <w:pPr>
        <w:jc w:val="both"/>
        <w:rPr>
          <w:sz w:val="24"/>
          <w:szCs w:val="24"/>
        </w:rPr>
        <w:sectPr w:rsidR="00254B4D" w:rsidRPr="006E03C4">
          <w:pgSz w:w="16840" w:h="11900" w:orient="landscape"/>
          <w:pgMar w:top="960" w:right="460" w:bottom="280" w:left="1020" w:header="694" w:footer="0" w:gutter="0"/>
          <w:cols w:space="720"/>
        </w:sect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6447"/>
        <w:gridCol w:w="6433"/>
      </w:tblGrid>
      <w:tr w:rsidR="00254B4D" w:rsidRPr="006E03C4" w:rsidTr="00F364D0">
        <w:trPr>
          <w:trHeight w:val="1107"/>
        </w:trPr>
        <w:tc>
          <w:tcPr>
            <w:tcW w:w="2256" w:type="dxa"/>
            <w:vMerge w:val="restart"/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447" w:type="dxa"/>
            <w:tcBorders>
              <w:bottom w:val="nil"/>
            </w:tcBorders>
          </w:tcPr>
          <w:p w:rsidR="00254B4D" w:rsidRPr="00254B4D" w:rsidRDefault="00254B4D" w:rsidP="00F364D0">
            <w:pPr>
              <w:pStyle w:val="TableParagraph"/>
              <w:tabs>
                <w:tab w:val="left" w:pos="500"/>
                <w:tab w:val="left" w:pos="1219"/>
                <w:tab w:val="left" w:pos="3069"/>
                <w:tab w:val="left" w:pos="4220"/>
                <w:tab w:val="left" w:pos="5382"/>
              </w:tabs>
              <w:spacing w:line="300" w:lineRule="exact"/>
              <w:ind w:left="125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10"/>
                <w:sz w:val="24"/>
                <w:szCs w:val="24"/>
                <w:lang w:val="ru-RU"/>
              </w:rPr>
              <w:t>-</w:t>
            </w:r>
            <w:r w:rsidRPr="00254B4D">
              <w:rPr>
                <w:spacing w:val="-5"/>
                <w:sz w:val="24"/>
                <w:szCs w:val="24"/>
                <w:lang w:val="ru-RU"/>
              </w:rPr>
              <w:t xml:space="preserve"> при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возможности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оказать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первую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помощь</w:t>
            </w:r>
          </w:p>
          <w:p w:rsidR="00254B4D" w:rsidRPr="00254B4D" w:rsidRDefault="00254B4D" w:rsidP="00F364D0">
            <w:pPr>
              <w:pStyle w:val="TableParagraph"/>
              <w:tabs>
                <w:tab w:val="left" w:pos="2219"/>
                <w:tab w:val="left" w:pos="4055"/>
                <w:tab w:val="left" w:pos="5597"/>
              </w:tabs>
              <w:spacing w:before="26"/>
              <w:ind w:left="126" w:right="97" w:hanging="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2"/>
                <w:sz w:val="24"/>
                <w:szCs w:val="24"/>
                <w:lang w:val="ru-RU"/>
              </w:rPr>
              <w:t>пострадавшим,</w:t>
            </w:r>
            <w:r w:rsidRPr="00254B4D">
              <w:rPr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организовать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эвакуацию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 xml:space="preserve">людей </w:t>
            </w:r>
            <w:r w:rsidRPr="00254B4D">
              <w:rPr>
                <w:sz w:val="24"/>
                <w:szCs w:val="24"/>
                <w:lang w:val="ru-RU"/>
              </w:rPr>
              <w:t>с объекта;</w:t>
            </w:r>
          </w:p>
        </w:tc>
        <w:tc>
          <w:tcPr>
            <w:tcW w:w="6433" w:type="dxa"/>
            <w:tcBorders>
              <w:bottom w:val="nil"/>
            </w:tcBorders>
          </w:tcPr>
          <w:p w:rsidR="00254B4D" w:rsidRPr="00254B4D" w:rsidRDefault="00254B4D" w:rsidP="00F364D0">
            <w:pPr>
              <w:pStyle w:val="TableParagraph"/>
              <w:tabs>
                <w:tab w:val="left" w:pos="500"/>
                <w:tab w:val="left" w:pos="1219"/>
                <w:tab w:val="left" w:pos="3069"/>
                <w:tab w:val="left" w:pos="4220"/>
                <w:tab w:val="left" w:pos="5382"/>
              </w:tabs>
              <w:spacing w:line="300" w:lineRule="exact"/>
              <w:ind w:left="125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10"/>
                <w:sz w:val="24"/>
                <w:szCs w:val="24"/>
                <w:lang w:val="ru-RU"/>
              </w:rPr>
              <w:t>-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5"/>
                <w:sz w:val="24"/>
                <w:szCs w:val="24"/>
                <w:lang w:val="ru-RU"/>
              </w:rPr>
              <w:t>при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возможности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оказать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первую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помощь</w:t>
            </w:r>
          </w:p>
          <w:p w:rsidR="00254B4D" w:rsidRPr="00254B4D" w:rsidRDefault="00254B4D" w:rsidP="00F364D0">
            <w:pPr>
              <w:pStyle w:val="TableParagraph"/>
              <w:tabs>
                <w:tab w:val="left" w:pos="2210"/>
                <w:tab w:val="left" w:pos="4036"/>
                <w:tab w:val="left" w:pos="5573"/>
              </w:tabs>
              <w:spacing w:before="4"/>
              <w:ind w:left="126" w:right="107" w:hanging="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2"/>
                <w:sz w:val="24"/>
                <w:szCs w:val="24"/>
                <w:lang w:val="ru-RU"/>
              </w:rPr>
              <w:t>пострадавшим,</w:t>
            </w:r>
            <w:r w:rsidRPr="00254B4D">
              <w:rPr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организовать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эвакуацию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 xml:space="preserve">людей </w:t>
            </w:r>
            <w:r w:rsidRPr="00254B4D">
              <w:rPr>
                <w:sz w:val="24"/>
                <w:szCs w:val="24"/>
                <w:lang w:val="ru-RU"/>
              </w:rPr>
              <w:t>с объекта;</w:t>
            </w:r>
          </w:p>
        </w:tc>
      </w:tr>
      <w:tr w:rsidR="00254B4D" w:rsidRPr="006E03C4" w:rsidTr="00F364D0">
        <w:trPr>
          <w:trHeight w:val="1593"/>
        </w:trPr>
        <w:tc>
          <w:tcPr>
            <w:tcW w:w="2256" w:type="dxa"/>
            <w:vMerge/>
            <w:tcBorders>
              <w:top w:val="nil"/>
            </w:tcBorders>
          </w:tcPr>
          <w:p w:rsidR="00254B4D" w:rsidRPr="00254B4D" w:rsidRDefault="00254B4D" w:rsidP="00F364D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before="147"/>
              <w:ind w:left="123" w:right="98" w:firstLine="25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обеспечить беспрепятственный доступ к месту происшествия оперативных служб и в</w:t>
            </w:r>
            <w:r w:rsidRPr="00254B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дальнейшем действовать по распоряжениям руководства организации и оперативных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служб;</w:t>
            </w:r>
          </w:p>
        </w:tc>
        <w:tc>
          <w:tcPr>
            <w:tcW w:w="6433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before="147"/>
              <w:ind w:left="126" w:right="108" w:firstLine="249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обеспечить беспрепятственный доступ к месту происшествия оперативных служб и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дальнейшем действовать по распоряжениям руководства организации и оперативных служб;</w:t>
            </w:r>
          </w:p>
        </w:tc>
      </w:tr>
      <w:tr w:rsidR="00254B4D" w:rsidRPr="006E03C4" w:rsidTr="00F364D0">
        <w:trPr>
          <w:trHeight w:val="3067"/>
        </w:trPr>
        <w:tc>
          <w:tcPr>
            <w:tcW w:w="2256" w:type="dxa"/>
            <w:vMerge/>
            <w:tcBorders>
              <w:top w:val="nil"/>
            </w:tcBorders>
          </w:tcPr>
          <w:p w:rsidR="00254B4D" w:rsidRPr="00254B4D" w:rsidRDefault="00254B4D" w:rsidP="00F364D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447" w:type="dxa"/>
            <w:tcBorders>
              <w:top w:val="nil"/>
            </w:tcBorders>
          </w:tcPr>
          <w:p w:rsidR="00254B4D" w:rsidRPr="00254B4D" w:rsidRDefault="00254B4D" w:rsidP="00F364D0">
            <w:pPr>
              <w:pStyle w:val="TableParagraph"/>
              <w:tabs>
                <w:tab w:val="left" w:pos="965"/>
                <w:tab w:val="left" w:pos="2391"/>
                <w:tab w:val="left" w:pos="4921"/>
              </w:tabs>
              <w:spacing w:before="147"/>
              <w:ind w:left="125" w:right="102" w:firstLine="3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10"/>
                <w:sz w:val="24"/>
                <w:szCs w:val="24"/>
                <w:lang w:val="ru-RU"/>
              </w:rPr>
              <w:t>-</w:t>
            </w:r>
            <w:r w:rsidRPr="00254B4D">
              <w:rPr>
                <w:i/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после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нейтрализации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 xml:space="preserve">нарушителя </w:t>
            </w:r>
            <w:r w:rsidRPr="00254B4D">
              <w:rPr>
                <w:sz w:val="24"/>
                <w:szCs w:val="24"/>
                <w:lang w:val="ru-RU"/>
              </w:rPr>
              <w:t>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  <w:tc>
          <w:tcPr>
            <w:tcW w:w="6433" w:type="dxa"/>
            <w:tcBorders>
              <w:top w:val="nil"/>
            </w:tcBorders>
          </w:tcPr>
          <w:p w:rsidR="00254B4D" w:rsidRPr="00254B4D" w:rsidRDefault="00254B4D" w:rsidP="00F364D0">
            <w:pPr>
              <w:pStyle w:val="TableParagraph"/>
              <w:tabs>
                <w:tab w:val="left" w:pos="956"/>
                <w:tab w:val="left" w:pos="2372"/>
                <w:tab w:val="left" w:pos="4892"/>
              </w:tabs>
              <w:spacing w:before="147"/>
              <w:ind w:left="126" w:right="116" w:firstLine="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10"/>
                <w:sz w:val="24"/>
                <w:szCs w:val="24"/>
                <w:lang w:val="ru-RU"/>
              </w:rPr>
              <w:t>-</w:t>
            </w:r>
            <w:r w:rsidRPr="00254B4D">
              <w:rPr>
                <w:i/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после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нейтрализации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 xml:space="preserve">нарушителя </w:t>
            </w:r>
            <w:r w:rsidRPr="00254B4D">
              <w:rPr>
                <w:sz w:val="24"/>
                <w:szCs w:val="24"/>
                <w:lang w:val="ru-RU"/>
              </w:rPr>
              <w:t>по распоряжению руководства организации осуществлять контроль передачи обучающихся родителям (законным представителям).</w:t>
            </w:r>
          </w:p>
        </w:tc>
      </w:tr>
    </w:tbl>
    <w:p w:rsidR="00254B4D" w:rsidRPr="006E03C4" w:rsidRDefault="00254B4D" w:rsidP="00254B4D">
      <w:pPr>
        <w:pStyle w:val="a3"/>
        <w:spacing w:before="7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5"/>
        <w:numPr>
          <w:ilvl w:val="1"/>
          <w:numId w:val="29"/>
        </w:numPr>
        <w:tabs>
          <w:tab w:val="left" w:pos="6425"/>
          <w:tab w:val="left" w:pos="6426"/>
        </w:tabs>
        <w:spacing w:before="88"/>
        <w:ind w:left="6425"/>
        <w:jc w:val="both"/>
        <w:rPr>
          <w:sz w:val="24"/>
          <w:szCs w:val="24"/>
        </w:rPr>
      </w:pPr>
      <w:r w:rsidRPr="006E03C4">
        <w:rPr>
          <w:spacing w:val="-2"/>
          <w:sz w:val="24"/>
          <w:szCs w:val="24"/>
        </w:rPr>
        <w:t>Размещение</w:t>
      </w:r>
      <w:r w:rsidRPr="006E03C4">
        <w:rPr>
          <w:sz w:val="24"/>
          <w:szCs w:val="24"/>
        </w:rPr>
        <w:t xml:space="preserve"> </w:t>
      </w:r>
      <w:r w:rsidRPr="006E03C4">
        <w:rPr>
          <w:spacing w:val="-2"/>
          <w:sz w:val="24"/>
          <w:szCs w:val="24"/>
        </w:rPr>
        <w:t>взрывного</w:t>
      </w:r>
      <w:r w:rsidRPr="006E03C4">
        <w:rPr>
          <w:spacing w:val="6"/>
          <w:sz w:val="24"/>
          <w:szCs w:val="24"/>
        </w:rPr>
        <w:t xml:space="preserve"> </w:t>
      </w:r>
      <w:r w:rsidRPr="006E03C4">
        <w:rPr>
          <w:spacing w:val="-2"/>
          <w:sz w:val="24"/>
          <w:szCs w:val="24"/>
        </w:rPr>
        <w:t>устройства</w:t>
      </w:r>
    </w:p>
    <w:p w:rsidR="00254B4D" w:rsidRPr="006E03C4" w:rsidRDefault="00254B4D" w:rsidP="00254B4D">
      <w:pPr>
        <w:pStyle w:val="a3"/>
        <w:spacing w:before="5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6514"/>
        <w:gridCol w:w="6111"/>
      </w:tblGrid>
      <w:tr w:rsidR="00254B4D" w:rsidRPr="006E03C4" w:rsidTr="00F364D0">
        <w:trPr>
          <w:trHeight w:val="330"/>
        </w:trPr>
        <w:tc>
          <w:tcPr>
            <w:tcW w:w="2256" w:type="dxa"/>
            <w:vMerge w:val="restart"/>
          </w:tcPr>
          <w:p w:rsidR="00254B4D" w:rsidRPr="006E03C4" w:rsidRDefault="00254B4D" w:rsidP="00F364D0">
            <w:pPr>
              <w:pStyle w:val="TableParagraph"/>
              <w:spacing w:line="305" w:lineRule="exact"/>
              <w:ind w:left="534"/>
              <w:jc w:val="both"/>
              <w:rPr>
                <w:sz w:val="24"/>
                <w:szCs w:val="24"/>
              </w:rPr>
            </w:pPr>
            <w:proofErr w:type="spellStart"/>
            <w:r w:rsidRPr="006E03C4">
              <w:rPr>
                <w:spacing w:val="-2"/>
                <w:sz w:val="24"/>
                <w:szCs w:val="24"/>
              </w:rPr>
              <w:t>Категория</w:t>
            </w:r>
            <w:proofErr w:type="spellEnd"/>
          </w:p>
          <w:p w:rsidR="00254B4D" w:rsidRPr="006E03C4" w:rsidRDefault="00254B4D" w:rsidP="00F364D0">
            <w:pPr>
              <w:pStyle w:val="TableParagraph"/>
              <w:ind w:left="533"/>
              <w:jc w:val="both"/>
              <w:rPr>
                <w:sz w:val="24"/>
                <w:szCs w:val="24"/>
              </w:rPr>
            </w:pPr>
            <w:proofErr w:type="spellStart"/>
            <w:r w:rsidRPr="006E03C4">
              <w:rPr>
                <w:spacing w:val="-2"/>
                <w:sz w:val="24"/>
                <w:szCs w:val="24"/>
              </w:rPr>
              <w:t>персонала</w:t>
            </w:r>
            <w:proofErr w:type="spellEnd"/>
          </w:p>
        </w:tc>
        <w:tc>
          <w:tcPr>
            <w:tcW w:w="12625" w:type="dxa"/>
            <w:gridSpan w:val="2"/>
          </w:tcPr>
          <w:p w:rsidR="00254B4D" w:rsidRPr="006E03C4" w:rsidRDefault="00254B4D" w:rsidP="00F364D0">
            <w:pPr>
              <w:pStyle w:val="TableParagraph"/>
              <w:spacing w:line="305" w:lineRule="exact"/>
              <w:ind w:left="5741" w:right="5722"/>
              <w:jc w:val="both"/>
              <w:rPr>
                <w:sz w:val="24"/>
                <w:szCs w:val="24"/>
              </w:rPr>
            </w:pPr>
            <w:proofErr w:type="spellStart"/>
            <w:r w:rsidRPr="006E03C4">
              <w:rPr>
                <w:spacing w:val="-2"/>
                <w:sz w:val="24"/>
                <w:szCs w:val="24"/>
              </w:rPr>
              <w:t>Действия</w:t>
            </w:r>
            <w:proofErr w:type="spellEnd"/>
          </w:p>
        </w:tc>
      </w:tr>
      <w:tr w:rsidR="00254B4D" w:rsidRPr="006E03C4" w:rsidTr="00F364D0">
        <w:trPr>
          <w:trHeight w:val="637"/>
        </w:trPr>
        <w:tc>
          <w:tcPr>
            <w:tcW w:w="2256" w:type="dxa"/>
            <w:vMerge/>
            <w:tcBorders>
              <w:top w:val="nil"/>
            </w:tcBorders>
          </w:tcPr>
          <w:p w:rsidR="00254B4D" w:rsidRPr="006E03C4" w:rsidRDefault="00254B4D" w:rsidP="00F364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14" w:type="dxa"/>
          </w:tcPr>
          <w:p w:rsidR="00254B4D" w:rsidRPr="006E03C4" w:rsidRDefault="00254B4D" w:rsidP="00F364D0">
            <w:pPr>
              <w:pStyle w:val="TableParagraph"/>
              <w:spacing w:line="291" w:lineRule="exact"/>
              <w:ind w:left="596" w:right="570"/>
              <w:jc w:val="both"/>
              <w:rPr>
                <w:sz w:val="24"/>
                <w:szCs w:val="24"/>
              </w:rPr>
            </w:pPr>
            <w:proofErr w:type="spellStart"/>
            <w:r w:rsidRPr="006E03C4">
              <w:rPr>
                <w:sz w:val="24"/>
                <w:szCs w:val="24"/>
              </w:rPr>
              <w:t>Взрывное</w:t>
            </w:r>
            <w:proofErr w:type="spellEnd"/>
            <w:r w:rsidRPr="006E03C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E03C4">
              <w:rPr>
                <w:spacing w:val="-2"/>
                <w:sz w:val="24"/>
                <w:szCs w:val="24"/>
              </w:rPr>
              <w:t>устройство</w:t>
            </w:r>
            <w:proofErr w:type="spellEnd"/>
          </w:p>
          <w:p w:rsidR="00254B4D" w:rsidRPr="00254B4D" w:rsidRDefault="00254B4D" w:rsidP="00F364D0">
            <w:pPr>
              <w:pStyle w:val="TableParagraph"/>
              <w:ind w:left="606" w:right="570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обнаружено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входе</w:t>
            </w:r>
            <w:r w:rsidRPr="00254B4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(при</w:t>
            </w:r>
            <w:r w:rsidRPr="00254B4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попытке</w:t>
            </w:r>
            <w:r w:rsidRPr="00254B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проноса)</w:t>
            </w:r>
          </w:p>
        </w:tc>
        <w:tc>
          <w:tcPr>
            <w:tcW w:w="6111" w:type="dxa"/>
          </w:tcPr>
          <w:p w:rsidR="00254B4D" w:rsidRPr="00254B4D" w:rsidRDefault="00254B4D" w:rsidP="00F364D0">
            <w:pPr>
              <w:pStyle w:val="TableParagraph"/>
              <w:spacing w:line="291" w:lineRule="exact"/>
              <w:ind w:left="1778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Взрывное</w:t>
            </w:r>
            <w:r w:rsidRPr="00254B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устройство</w:t>
            </w:r>
          </w:p>
          <w:p w:rsidR="00254B4D" w:rsidRPr="00254B4D" w:rsidRDefault="00254B4D" w:rsidP="00F364D0">
            <w:pPr>
              <w:pStyle w:val="TableParagraph"/>
              <w:ind w:left="1807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обнаружено</w:t>
            </w:r>
            <w:r w:rsidRPr="00254B4D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здании</w:t>
            </w:r>
          </w:p>
        </w:tc>
      </w:tr>
      <w:tr w:rsidR="00254B4D" w:rsidRPr="006E03C4" w:rsidTr="00F364D0">
        <w:trPr>
          <w:trHeight w:val="1602"/>
        </w:trPr>
        <w:tc>
          <w:tcPr>
            <w:tcW w:w="2256" w:type="dxa"/>
          </w:tcPr>
          <w:p w:rsidR="00254B4D" w:rsidRPr="00254B4D" w:rsidRDefault="00254B4D" w:rsidP="00F364D0">
            <w:pPr>
              <w:pStyle w:val="TableParagraph"/>
              <w:spacing w:line="291" w:lineRule="exact"/>
              <w:ind w:left="366" w:right="35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2"/>
                <w:sz w:val="24"/>
                <w:szCs w:val="24"/>
                <w:lang w:val="ru-RU"/>
              </w:rPr>
              <w:t>Руководство</w:t>
            </w:r>
          </w:p>
          <w:p w:rsidR="00254B4D" w:rsidRPr="00254B4D" w:rsidRDefault="00254B4D" w:rsidP="00F364D0">
            <w:pPr>
              <w:pStyle w:val="TableParagraph"/>
              <w:spacing w:line="242" w:lineRule="auto"/>
              <w:ind w:left="140" w:right="123" w:firstLine="29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w w:val="95"/>
                <w:sz w:val="24"/>
                <w:szCs w:val="24"/>
                <w:lang w:val="ru-RU"/>
              </w:rPr>
              <w:t>(руководитель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 xml:space="preserve">и </w:t>
            </w:r>
            <w:r w:rsidRPr="00254B4D">
              <w:rPr>
                <w:sz w:val="24"/>
                <w:szCs w:val="24"/>
                <w:lang w:val="ru-RU"/>
              </w:rPr>
              <w:t>его</w:t>
            </w:r>
            <w:r w:rsidRPr="00254B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>заместители)</w:t>
            </w:r>
          </w:p>
        </w:tc>
        <w:tc>
          <w:tcPr>
            <w:tcW w:w="6514" w:type="dxa"/>
          </w:tcPr>
          <w:p w:rsidR="00254B4D" w:rsidRPr="00254B4D" w:rsidRDefault="00254B4D" w:rsidP="00F364D0">
            <w:pPr>
              <w:pStyle w:val="TableParagraph"/>
              <w:tabs>
                <w:tab w:val="left" w:pos="4884"/>
              </w:tabs>
              <w:spacing w:line="291" w:lineRule="exact"/>
              <w:ind w:left="60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незамедлительно</w:t>
            </w:r>
            <w:r w:rsidRPr="00254B4D">
              <w:rPr>
                <w:spacing w:val="72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информировать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оперативные</w:t>
            </w:r>
          </w:p>
          <w:p w:rsidR="00254B4D" w:rsidRPr="00254B4D" w:rsidRDefault="00254B4D" w:rsidP="00F364D0">
            <w:pPr>
              <w:pStyle w:val="TableParagraph"/>
              <w:tabs>
                <w:tab w:val="left" w:pos="1283"/>
                <w:tab w:val="left" w:pos="1797"/>
                <w:tab w:val="left" w:pos="3629"/>
                <w:tab w:val="left" w:pos="5103"/>
              </w:tabs>
              <w:spacing w:before="4"/>
              <w:ind w:left="125" w:right="99" w:firstLine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2"/>
                <w:sz w:val="24"/>
                <w:szCs w:val="24"/>
                <w:lang w:val="ru-RU"/>
              </w:rPr>
              <w:t>службы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6"/>
                <w:sz w:val="24"/>
                <w:szCs w:val="24"/>
                <w:lang w:val="ru-RU"/>
              </w:rPr>
              <w:t>об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обнаружении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>взрывного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 xml:space="preserve">устройства </w:t>
            </w:r>
            <w:r w:rsidRPr="00254B4D">
              <w:rPr>
                <w:sz w:val="24"/>
                <w:szCs w:val="24"/>
                <w:lang w:val="ru-RU"/>
              </w:rPr>
              <w:t>(попытки его проноса);</w:t>
            </w:r>
          </w:p>
        </w:tc>
        <w:tc>
          <w:tcPr>
            <w:tcW w:w="6111" w:type="dxa"/>
          </w:tcPr>
          <w:p w:rsidR="00254B4D" w:rsidRPr="00254B4D" w:rsidRDefault="00254B4D" w:rsidP="00F364D0">
            <w:pPr>
              <w:pStyle w:val="TableParagraph"/>
              <w:spacing w:line="291" w:lineRule="exact"/>
              <w:ind w:left="663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незамедлительно</w:t>
            </w:r>
            <w:r w:rsidRPr="00254B4D">
              <w:rPr>
                <w:spacing w:val="70"/>
                <w:sz w:val="24"/>
                <w:szCs w:val="24"/>
                <w:lang w:val="ru-RU"/>
              </w:rPr>
              <w:t xml:space="preserve">   </w:t>
            </w:r>
            <w:r w:rsidRPr="00254B4D">
              <w:rPr>
                <w:sz w:val="24"/>
                <w:szCs w:val="24"/>
                <w:lang w:val="ru-RU"/>
              </w:rPr>
              <w:t>прибыть</w:t>
            </w:r>
            <w:r w:rsidRPr="00254B4D">
              <w:rPr>
                <w:spacing w:val="76"/>
                <w:sz w:val="24"/>
                <w:szCs w:val="24"/>
                <w:lang w:val="ru-RU"/>
              </w:rPr>
              <w:t xml:space="preserve">   </w:t>
            </w:r>
            <w:r w:rsidRPr="00254B4D">
              <w:rPr>
                <w:sz w:val="24"/>
                <w:szCs w:val="24"/>
                <w:lang w:val="ru-RU"/>
              </w:rPr>
              <w:t>на</w:t>
            </w:r>
            <w:r w:rsidRPr="00254B4D">
              <w:rPr>
                <w:spacing w:val="71"/>
                <w:sz w:val="24"/>
                <w:szCs w:val="24"/>
                <w:lang w:val="ru-RU"/>
              </w:rPr>
              <w:t xml:space="preserve">  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место</w:t>
            </w:r>
          </w:p>
          <w:p w:rsidR="00254B4D" w:rsidRPr="00254B4D" w:rsidRDefault="00254B4D" w:rsidP="00F364D0">
            <w:pPr>
              <w:pStyle w:val="TableParagraph"/>
              <w:spacing w:before="7" w:line="237" w:lineRule="auto"/>
              <w:ind w:left="130" w:right="111" w:firstLine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обнаружения предмета, похожего на взрывное устройство (кроме случаев получения информации о минировании посредством телефонных</w:t>
            </w:r>
            <w:r w:rsidRPr="00254B4D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звонков</w:t>
            </w:r>
            <w:r w:rsidRPr="00254B4D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</w:t>
            </w:r>
            <w:r w:rsidRPr="00254B4D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сообщений),</w:t>
            </w:r>
            <w:r w:rsidRPr="00254B4D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>оценить</w:t>
            </w:r>
          </w:p>
        </w:tc>
      </w:tr>
    </w:tbl>
    <w:p w:rsidR="00254B4D" w:rsidRPr="006E03C4" w:rsidRDefault="00254B4D" w:rsidP="00254B4D">
      <w:pPr>
        <w:spacing w:line="237" w:lineRule="auto"/>
        <w:jc w:val="both"/>
        <w:rPr>
          <w:sz w:val="24"/>
          <w:szCs w:val="24"/>
        </w:rPr>
        <w:sectPr w:rsidR="00254B4D" w:rsidRPr="006E03C4">
          <w:pgSz w:w="16840" w:h="11900" w:orient="landscape"/>
          <w:pgMar w:top="960" w:right="460" w:bottom="280" w:left="1020" w:header="694" w:footer="0" w:gutter="0"/>
          <w:cols w:space="720"/>
        </w:sect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6514"/>
        <w:gridCol w:w="6111"/>
      </w:tblGrid>
      <w:tr w:rsidR="00254B4D" w:rsidRPr="006E03C4" w:rsidTr="00F364D0">
        <w:trPr>
          <w:trHeight w:val="9336"/>
        </w:trPr>
        <w:tc>
          <w:tcPr>
            <w:tcW w:w="2256" w:type="dxa"/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514" w:type="dxa"/>
          </w:tcPr>
          <w:p w:rsidR="00254B4D" w:rsidRPr="00254B4D" w:rsidRDefault="00254B4D" w:rsidP="00F364D0">
            <w:pPr>
              <w:pStyle w:val="TableParagraph"/>
              <w:numPr>
                <w:ilvl w:val="0"/>
                <w:numId w:val="22"/>
              </w:numPr>
              <w:tabs>
                <w:tab w:val="left" w:pos="328"/>
              </w:tabs>
              <w:spacing w:line="235" w:lineRule="auto"/>
              <w:ind w:right="114" w:firstLine="0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незамедлительно</w:t>
            </w:r>
            <w:r w:rsidRPr="00254B4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информировать об</w:t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обнаружении взрывного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 </w:t>
            </w:r>
            <w:r w:rsidRPr="00254B4D">
              <w:rPr>
                <w:sz w:val="24"/>
                <w:szCs w:val="24"/>
                <w:lang w:val="ru-RU"/>
              </w:rPr>
              <w:t>устройства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 </w:t>
            </w:r>
            <w:r w:rsidRPr="00254B4D">
              <w:rPr>
                <w:sz w:val="24"/>
                <w:szCs w:val="24"/>
                <w:lang w:val="ru-RU"/>
              </w:rPr>
              <w:t>орган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 </w:t>
            </w:r>
            <w:r w:rsidRPr="00254B4D">
              <w:rPr>
                <w:sz w:val="24"/>
                <w:szCs w:val="24"/>
                <w:lang w:val="ru-RU"/>
              </w:rPr>
              <w:t>(организацию)</w:t>
            </w:r>
          </w:p>
          <w:p w:rsidR="00254B4D" w:rsidRPr="00254B4D" w:rsidRDefault="00254B4D" w:rsidP="00F364D0">
            <w:pPr>
              <w:pStyle w:val="TableParagraph"/>
              <w:tabs>
                <w:tab w:val="left" w:pos="2997"/>
                <w:tab w:val="left" w:pos="4791"/>
              </w:tabs>
              <w:ind w:left="125" w:right="89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2"/>
                <w:sz w:val="24"/>
                <w:szCs w:val="24"/>
                <w:lang w:val="ru-RU"/>
              </w:rPr>
              <w:t>правообладателя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>объекта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 xml:space="preserve">(территории), </w:t>
            </w:r>
            <w:r w:rsidRPr="00254B4D">
              <w:rPr>
                <w:sz w:val="24"/>
                <w:szCs w:val="24"/>
                <w:lang w:val="ru-RU"/>
              </w:rPr>
              <w:t>вышестоящий орган (организацию), а также руководителя</w:t>
            </w:r>
            <w:r w:rsidRPr="00254B4D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случае его отсутствия на объекте;</w:t>
            </w:r>
          </w:p>
          <w:p w:rsidR="00254B4D" w:rsidRPr="00254B4D" w:rsidRDefault="00254B4D" w:rsidP="00F364D0">
            <w:pPr>
              <w:pStyle w:val="TableParagraph"/>
              <w:spacing w:before="5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6E03C4" w:rsidRDefault="00254B4D" w:rsidP="00F364D0">
            <w:pPr>
              <w:pStyle w:val="TableParagraph"/>
              <w:numPr>
                <w:ilvl w:val="0"/>
                <w:numId w:val="22"/>
              </w:numPr>
              <w:tabs>
                <w:tab w:val="left" w:pos="335"/>
              </w:tabs>
              <w:ind w:left="123" w:right="88" w:firstLine="1"/>
              <w:jc w:val="both"/>
              <w:rPr>
                <w:sz w:val="24"/>
                <w:szCs w:val="24"/>
              </w:rPr>
            </w:pPr>
            <w:r w:rsidRPr="00254B4D">
              <w:rPr>
                <w:sz w:val="24"/>
                <w:szCs w:val="24"/>
                <w:lang w:val="ru-RU"/>
              </w:rPr>
              <w:t xml:space="preserve">дать работнику охраны распоряжение о передаче посредством системы оповещения или любым доступным способом сообщения: «ВНИМАНИЕ! </w:t>
            </w:r>
            <w:r w:rsidRPr="006E03C4">
              <w:rPr>
                <w:sz w:val="24"/>
                <w:szCs w:val="24"/>
              </w:rPr>
              <w:t xml:space="preserve">ЭВАКУАЦИЯ, ЗАЛОЖЕНА </w:t>
            </w:r>
            <w:proofErr w:type="gramStart"/>
            <w:r w:rsidRPr="006E03C4">
              <w:rPr>
                <w:sz w:val="24"/>
                <w:szCs w:val="24"/>
              </w:rPr>
              <w:t>БОМБА!»</w:t>
            </w:r>
            <w:proofErr w:type="gramEnd"/>
            <w:r w:rsidRPr="006E03C4">
              <w:rPr>
                <w:sz w:val="24"/>
                <w:szCs w:val="24"/>
              </w:rPr>
              <w:t>;</w:t>
            </w:r>
          </w:p>
          <w:p w:rsidR="00254B4D" w:rsidRPr="006E03C4" w:rsidRDefault="00254B4D" w:rsidP="00F364D0">
            <w:pPr>
              <w:pStyle w:val="TableParagraph"/>
              <w:spacing w:before="10"/>
              <w:jc w:val="both"/>
              <w:rPr>
                <w:sz w:val="24"/>
                <w:szCs w:val="24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22"/>
              </w:numPr>
              <w:tabs>
                <w:tab w:val="left" w:pos="339"/>
              </w:tabs>
              <w:ind w:left="128" w:right="82" w:hanging="4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обеспечить</w:t>
            </w:r>
            <w:r w:rsidRPr="00254B4D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открытие</w:t>
            </w:r>
            <w:r w:rsidRPr="00254B4D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</w:t>
            </w:r>
            <w:r w:rsidRPr="00254B4D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доступность</w:t>
            </w:r>
            <w:r w:rsidRPr="00254B4D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коридоров</w:t>
            </w:r>
            <w:r w:rsidRPr="00254B4D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 эвакуационных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выходов;</w:t>
            </w:r>
          </w:p>
          <w:p w:rsidR="00254B4D" w:rsidRPr="00254B4D" w:rsidRDefault="00254B4D" w:rsidP="00F364D0">
            <w:pPr>
              <w:pStyle w:val="TableParagraph"/>
              <w:spacing w:before="10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ind w:left="125" w:firstLine="13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w w:val="65"/>
                <w:sz w:val="24"/>
                <w:szCs w:val="24"/>
                <w:lang w:val="ru-RU"/>
              </w:rPr>
              <w:t>—</w:t>
            </w:r>
            <w:r w:rsidRPr="00254B4D">
              <w:rPr>
                <w:w w:val="95"/>
                <w:sz w:val="24"/>
                <w:szCs w:val="24"/>
                <w:lang w:val="ru-RU"/>
              </w:rPr>
              <w:t xml:space="preserve"> обеспечить контроль за осуществлением эвакуации </w:t>
            </w:r>
            <w:r w:rsidRPr="00254B4D">
              <w:rPr>
                <w:sz w:val="24"/>
                <w:szCs w:val="24"/>
                <w:lang w:val="ru-RU"/>
              </w:rPr>
              <w:t>людей в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соответствии с планом эвакуации;</w:t>
            </w:r>
          </w:p>
          <w:p w:rsidR="00254B4D" w:rsidRPr="00254B4D" w:rsidRDefault="00254B4D" w:rsidP="00F364D0">
            <w:pPr>
              <w:pStyle w:val="TableParagraph"/>
              <w:spacing w:before="4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tabs>
                <w:tab w:val="left" w:pos="3085"/>
                <w:tab w:val="left" w:pos="5208"/>
              </w:tabs>
              <w:ind w:left="125" w:right="85" w:firstLine="3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i/>
                <w:sz w:val="24"/>
                <w:szCs w:val="24"/>
                <w:lang w:val="ru-RU"/>
              </w:rPr>
              <w:t xml:space="preserve">- </w:t>
            </w:r>
            <w:r w:rsidRPr="00254B4D">
              <w:rPr>
                <w:sz w:val="24"/>
                <w:szCs w:val="24"/>
                <w:lang w:val="ru-RU"/>
              </w:rPr>
              <w:t xml:space="preserve">по завершении эвакуации дать указание об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информировании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родителей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 xml:space="preserve">(законных </w:t>
            </w:r>
            <w:r w:rsidRPr="00254B4D">
              <w:rPr>
                <w:sz w:val="24"/>
                <w:szCs w:val="24"/>
                <w:lang w:val="ru-RU"/>
              </w:rPr>
              <w:t>представителей) о временном прекращении учебного процесса;</w:t>
            </w:r>
          </w:p>
          <w:p w:rsidR="00254B4D" w:rsidRPr="00254B4D" w:rsidRDefault="00254B4D" w:rsidP="00F364D0">
            <w:pPr>
              <w:pStyle w:val="TableParagraph"/>
              <w:spacing w:before="5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21"/>
              </w:numPr>
              <w:tabs>
                <w:tab w:val="left" w:pos="376"/>
              </w:tabs>
              <w:spacing w:line="242" w:lineRule="auto"/>
              <w:ind w:right="89" w:hanging="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направить к месту сбора назначенных лиц для осуществления</w:t>
            </w:r>
            <w:r w:rsidRPr="00254B4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контроля</w:t>
            </w:r>
            <w:r w:rsidRPr="00254B4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за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передачей</w:t>
            </w:r>
            <w:r w:rsidRPr="00254B4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обучающихся родителям (законным представителям);</w:t>
            </w:r>
          </w:p>
          <w:p w:rsidR="00254B4D" w:rsidRPr="00254B4D" w:rsidRDefault="00254B4D" w:rsidP="00F364D0">
            <w:pPr>
              <w:pStyle w:val="TableParagraph"/>
              <w:spacing w:before="5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21"/>
              </w:numPr>
              <w:tabs>
                <w:tab w:val="left" w:pos="557"/>
                <w:tab w:val="left" w:pos="558"/>
                <w:tab w:val="left" w:pos="2222"/>
                <w:tab w:val="left" w:pos="3371"/>
                <w:tab w:val="left" w:pos="4631"/>
                <w:tab w:val="left" w:pos="5247"/>
              </w:tabs>
              <w:ind w:right="101" w:hanging="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2"/>
                <w:sz w:val="24"/>
                <w:szCs w:val="24"/>
                <w:lang w:val="ru-RU"/>
              </w:rPr>
              <w:t>находиться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вблизи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объекта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6"/>
                <w:sz w:val="24"/>
                <w:szCs w:val="24"/>
                <w:lang w:val="ru-RU"/>
              </w:rPr>
              <w:t>до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 xml:space="preserve">прибытия </w:t>
            </w:r>
            <w:r w:rsidRPr="00254B4D">
              <w:rPr>
                <w:sz w:val="24"/>
                <w:szCs w:val="24"/>
                <w:lang w:val="ru-RU"/>
              </w:rPr>
              <w:t>оперативных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служб;</w:t>
            </w:r>
          </w:p>
        </w:tc>
        <w:tc>
          <w:tcPr>
            <w:tcW w:w="6111" w:type="dxa"/>
          </w:tcPr>
          <w:p w:rsidR="00254B4D" w:rsidRPr="00254B4D" w:rsidRDefault="00254B4D" w:rsidP="00F364D0">
            <w:pPr>
              <w:pStyle w:val="TableParagraph"/>
              <w:spacing w:line="237" w:lineRule="auto"/>
              <w:ind w:left="131" w:right="98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w w:val="95"/>
                <w:sz w:val="24"/>
                <w:szCs w:val="24"/>
                <w:lang w:val="ru-RU"/>
              </w:rPr>
              <w:t xml:space="preserve">обстановку (возможно с привлечением работника </w:t>
            </w:r>
            <w:r w:rsidRPr="00254B4D">
              <w:rPr>
                <w:sz w:val="24"/>
                <w:szCs w:val="24"/>
                <w:lang w:val="ru-RU"/>
              </w:rPr>
              <w:t>охраны) и</w:t>
            </w:r>
            <w:r w:rsidRPr="00254B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принять решение об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информировании оперативных</w:t>
            </w:r>
            <w:r w:rsidRPr="00254B4D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служб и эвакуации людей;</w:t>
            </w:r>
          </w:p>
          <w:p w:rsidR="00254B4D" w:rsidRPr="00254B4D" w:rsidRDefault="00254B4D" w:rsidP="00F364D0">
            <w:pPr>
              <w:pStyle w:val="TableParagraph"/>
              <w:spacing w:before="2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spacing w:before="1"/>
              <w:ind w:left="131" w:right="117" w:firstLine="26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незамедлительно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информировать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оперативные службы об обнаружении</w:t>
            </w:r>
            <w:r w:rsidRPr="00254B4D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взрывного устройства;</w:t>
            </w:r>
          </w:p>
          <w:p w:rsidR="00254B4D" w:rsidRPr="00254B4D" w:rsidRDefault="00254B4D" w:rsidP="00F364D0">
            <w:pPr>
              <w:pStyle w:val="TableParagraph"/>
              <w:spacing w:before="10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tabs>
                <w:tab w:val="left" w:pos="760"/>
                <w:tab w:val="left" w:pos="2707"/>
                <w:tab w:val="left" w:pos="5340"/>
              </w:tabs>
              <w:ind w:left="130" w:right="94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 xml:space="preserve">незамедлительно информировать об обнаружении взрывного устройства орган (организацию) - правообладателя объекта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(территории),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вышестоящий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орган </w:t>
            </w:r>
            <w:r w:rsidRPr="00254B4D">
              <w:rPr>
                <w:w w:val="95"/>
                <w:sz w:val="24"/>
                <w:szCs w:val="24"/>
                <w:lang w:val="ru-RU"/>
              </w:rPr>
              <w:t>(организацию), а также руководителя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 xml:space="preserve">в случае его </w:t>
            </w:r>
            <w:r w:rsidRPr="00254B4D">
              <w:rPr>
                <w:sz w:val="24"/>
                <w:szCs w:val="24"/>
                <w:lang w:val="ru-RU"/>
              </w:rPr>
              <w:t>отсутствия на объекте;</w:t>
            </w:r>
          </w:p>
          <w:p w:rsidR="00254B4D" w:rsidRPr="00254B4D" w:rsidRDefault="00254B4D" w:rsidP="00F364D0">
            <w:pPr>
              <w:pStyle w:val="TableParagraph"/>
              <w:spacing w:before="9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20"/>
              </w:numPr>
              <w:tabs>
                <w:tab w:val="left" w:pos="494"/>
              </w:tabs>
              <w:spacing w:line="242" w:lineRule="auto"/>
              <w:ind w:right="94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дать работнику охраны распоряжение о передаче посредством системы оповещения или любым</w:t>
            </w:r>
            <w:r w:rsidRPr="00254B4D">
              <w:rPr>
                <w:spacing w:val="53"/>
                <w:sz w:val="24"/>
                <w:szCs w:val="24"/>
                <w:lang w:val="ru-RU"/>
              </w:rPr>
              <w:t xml:space="preserve">   </w:t>
            </w:r>
            <w:r w:rsidRPr="00254B4D">
              <w:rPr>
                <w:sz w:val="24"/>
                <w:szCs w:val="24"/>
                <w:lang w:val="ru-RU"/>
              </w:rPr>
              <w:t>доступным</w:t>
            </w:r>
            <w:r w:rsidRPr="00254B4D">
              <w:rPr>
                <w:spacing w:val="58"/>
                <w:sz w:val="24"/>
                <w:szCs w:val="24"/>
                <w:lang w:val="ru-RU"/>
              </w:rPr>
              <w:t xml:space="preserve">   </w:t>
            </w:r>
            <w:r w:rsidRPr="00254B4D">
              <w:rPr>
                <w:sz w:val="24"/>
                <w:szCs w:val="24"/>
                <w:lang w:val="ru-RU"/>
              </w:rPr>
              <w:t>способом</w:t>
            </w:r>
            <w:r w:rsidRPr="00254B4D">
              <w:rPr>
                <w:spacing w:val="58"/>
                <w:sz w:val="24"/>
                <w:szCs w:val="24"/>
                <w:lang w:val="ru-RU"/>
              </w:rPr>
              <w:t xml:space="preserve">  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сообщения:</w:t>
            </w:r>
          </w:p>
          <w:p w:rsidR="00254B4D" w:rsidRPr="006E03C4" w:rsidRDefault="00254B4D" w:rsidP="00F364D0">
            <w:pPr>
              <w:pStyle w:val="TableParagraph"/>
              <w:spacing w:line="242" w:lineRule="auto"/>
              <w:ind w:left="131" w:right="125" w:firstLine="5"/>
              <w:jc w:val="both"/>
              <w:rPr>
                <w:sz w:val="24"/>
                <w:szCs w:val="24"/>
              </w:rPr>
            </w:pPr>
            <w:r w:rsidRPr="006E03C4">
              <w:rPr>
                <w:sz w:val="24"/>
                <w:szCs w:val="24"/>
              </w:rPr>
              <w:t xml:space="preserve">«ВНИМАНИЕ! ЭВАКУАЦИЯ, ЗАЛОЖЕНА </w:t>
            </w:r>
            <w:proofErr w:type="gramStart"/>
            <w:r w:rsidRPr="006E03C4">
              <w:rPr>
                <w:spacing w:val="-2"/>
                <w:sz w:val="24"/>
                <w:szCs w:val="24"/>
              </w:rPr>
              <w:t>БОМБА!»</w:t>
            </w:r>
            <w:proofErr w:type="gramEnd"/>
            <w:r w:rsidRPr="006E03C4">
              <w:rPr>
                <w:spacing w:val="-2"/>
                <w:sz w:val="24"/>
                <w:szCs w:val="24"/>
              </w:rPr>
              <w:t>;</w:t>
            </w:r>
          </w:p>
          <w:p w:rsidR="00254B4D" w:rsidRPr="006E03C4" w:rsidRDefault="00254B4D" w:rsidP="00F364D0">
            <w:pPr>
              <w:pStyle w:val="TableParagraph"/>
              <w:spacing w:before="3"/>
              <w:jc w:val="both"/>
              <w:rPr>
                <w:sz w:val="24"/>
                <w:szCs w:val="24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20"/>
              </w:numPr>
              <w:tabs>
                <w:tab w:val="left" w:pos="315"/>
              </w:tabs>
              <w:spacing w:line="235" w:lineRule="auto"/>
              <w:ind w:right="114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обеспечить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открытие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</w:t>
            </w:r>
            <w:r w:rsidRPr="00254B4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доступность коридоров и эвакуационных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выходов;</w:t>
            </w:r>
          </w:p>
          <w:p w:rsidR="00254B4D" w:rsidRPr="00254B4D" w:rsidRDefault="00254B4D" w:rsidP="00F364D0">
            <w:pPr>
              <w:pStyle w:val="TableParagraph"/>
              <w:spacing w:before="7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ind w:left="133" w:right="94" w:firstLine="377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 xml:space="preserve">обеспечить контроль за осуществлением эвакуации людей в соответствии с планом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эвакуации;</w:t>
            </w:r>
          </w:p>
          <w:p w:rsidR="00254B4D" w:rsidRPr="00254B4D" w:rsidRDefault="00254B4D" w:rsidP="00F364D0">
            <w:pPr>
              <w:pStyle w:val="TableParagraph"/>
              <w:spacing w:before="10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20"/>
              </w:numPr>
              <w:tabs>
                <w:tab w:val="left" w:pos="395"/>
              </w:tabs>
              <w:ind w:left="135" w:right="100" w:hanging="6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по завершении эвакуации дать указание об информировании</w:t>
            </w:r>
            <w:r w:rsidRPr="00254B4D">
              <w:rPr>
                <w:spacing w:val="58"/>
                <w:w w:val="150"/>
                <w:sz w:val="24"/>
                <w:szCs w:val="24"/>
                <w:lang w:val="ru-RU"/>
              </w:rPr>
              <w:t xml:space="preserve">    </w:t>
            </w:r>
            <w:r w:rsidRPr="00254B4D">
              <w:rPr>
                <w:sz w:val="24"/>
                <w:szCs w:val="24"/>
                <w:lang w:val="ru-RU"/>
              </w:rPr>
              <w:t>родителей</w:t>
            </w:r>
            <w:r w:rsidRPr="00254B4D">
              <w:rPr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>(законных</w:t>
            </w:r>
          </w:p>
        </w:tc>
      </w:tr>
    </w:tbl>
    <w:p w:rsidR="00254B4D" w:rsidRPr="006E03C4" w:rsidRDefault="00254B4D" w:rsidP="00254B4D">
      <w:pPr>
        <w:jc w:val="both"/>
        <w:rPr>
          <w:sz w:val="24"/>
          <w:szCs w:val="24"/>
        </w:rPr>
        <w:sectPr w:rsidR="00254B4D" w:rsidRPr="006E03C4">
          <w:pgSz w:w="16840" w:h="11900" w:orient="landscape"/>
          <w:pgMar w:top="960" w:right="460" w:bottom="280" w:left="1020" w:header="694" w:footer="0" w:gutter="0"/>
          <w:cols w:space="720"/>
        </w:sect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6519"/>
        <w:gridCol w:w="6106"/>
      </w:tblGrid>
      <w:tr w:rsidR="00254B4D" w:rsidRPr="006E03C4" w:rsidTr="00F364D0">
        <w:trPr>
          <w:trHeight w:val="783"/>
        </w:trPr>
        <w:tc>
          <w:tcPr>
            <w:tcW w:w="2256" w:type="dxa"/>
            <w:vMerge w:val="restart"/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519" w:type="dxa"/>
            <w:vMerge w:val="restart"/>
          </w:tcPr>
          <w:p w:rsidR="00254B4D" w:rsidRPr="00254B4D" w:rsidRDefault="00254B4D" w:rsidP="00F364D0">
            <w:pPr>
              <w:pStyle w:val="TableParagraph"/>
              <w:tabs>
                <w:tab w:val="left" w:pos="480"/>
                <w:tab w:val="left" w:pos="970"/>
                <w:tab w:val="left" w:pos="1299"/>
                <w:tab w:val="left" w:pos="1462"/>
                <w:tab w:val="left" w:pos="2888"/>
                <w:tab w:val="left" w:pos="3506"/>
                <w:tab w:val="left" w:pos="3943"/>
                <w:tab w:val="left" w:pos="5050"/>
                <w:tab w:val="left" w:pos="5690"/>
              </w:tabs>
              <w:spacing w:line="235" w:lineRule="auto"/>
              <w:ind w:left="125" w:right="102" w:firstLine="29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2"/>
                <w:sz w:val="24"/>
                <w:szCs w:val="24"/>
                <w:lang w:val="ru-RU"/>
              </w:rPr>
              <w:t>после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завершения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работы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оперативных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4"/>
                <w:w w:val="95"/>
                <w:sz w:val="24"/>
                <w:szCs w:val="24"/>
                <w:lang w:val="ru-RU"/>
              </w:rPr>
              <w:t xml:space="preserve">служб </w:t>
            </w:r>
            <w:r w:rsidRPr="00254B4D">
              <w:rPr>
                <w:spacing w:val="-10"/>
                <w:sz w:val="24"/>
                <w:szCs w:val="24"/>
                <w:lang w:val="ru-RU"/>
              </w:rPr>
              <w:t>и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5"/>
                <w:sz w:val="24"/>
                <w:szCs w:val="24"/>
                <w:lang w:val="ru-RU"/>
              </w:rPr>
              <w:t>по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5"/>
                <w:sz w:val="24"/>
                <w:szCs w:val="24"/>
                <w:lang w:val="ru-RU"/>
              </w:rPr>
              <w:t>их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>рекомендациям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обеспечить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>проведение</w:t>
            </w:r>
          </w:p>
          <w:p w:rsidR="00254B4D" w:rsidRPr="00254B4D" w:rsidRDefault="00254B4D" w:rsidP="00F364D0">
            <w:pPr>
              <w:pStyle w:val="TableParagraph"/>
              <w:tabs>
                <w:tab w:val="left" w:pos="2199"/>
                <w:tab w:val="left" w:pos="2996"/>
                <w:tab w:val="left" w:pos="4921"/>
              </w:tabs>
              <w:ind w:left="125" w:right="11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2"/>
                <w:sz w:val="24"/>
                <w:szCs w:val="24"/>
                <w:lang w:val="ru-RU"/>
              </w:rPr>
              <w:t>мероприятий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6"/>
                <w:sz w:val="24"/>
                <w:szCs w:val="24"/>
                <w:lang w:val="ru-RU"/>
              </w:rPr>
              <w:t>по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ликвидации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 xml:space="preserve">последствий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происшествия.</w:t>
            </w:r>
          </w:p>
        </w:tc>
        <w:tc>
          <w:tcPr>
            <w:tcW w:w="6106" w:type="dxa"/>
            <w:tcBorders>
              <w:bottom w:val="nil"/>
            </w:tcBorders>
          </w:tcPr>
          <w:p w:rsidR="00254B4D" w:rsidRPr="00254B4D" w:rsidRDefault="00254B4D" w:rsidP="00F364D0">
            <w:pPr>
              <w:pStyle w:val="TableParagraph"/>
              <w:tabs>
                <w:tab w:val="left" w:pos="2373"/>
                <w:tab w:val="left" w:pos="2798"/>
                <w:tab w:val="left" w:pos="4398"/>
              </w:tabs>
              <w:spacing w:line="305" w:lineRule="exact"/>
              <w:ind w:left="125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2"/>
                <w:sz w:val="24"/>
                <w:szCs w:val="24"/>
                <w:lang w:val="ru-RU"/>
              </w:rPr>
              <w:t>представителей)</w:t>
            </w:r>
            <w:r w:rsidRPr="00254B4D">
              <w:rPr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10"/>
                <w:sz w:val="24"/>
                <w:szCs w:val="24"/>
                <w:lang w:val="ru-RU"/>
              </w:rPr>
              <w:t>о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временном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прекращении</w:t>
            </w:r>
          </w:p>
          <w:p w:rsidR="00254B4D" w:rsidRPr="00254B4D" w:rsidRDefault="00254B4D" w:rsidP="00F364D0">
            <w:pPr>
              <w:pStyle w:val="TableParagraph"/>
              <w:ind w:left="125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учебного</w:t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процесса;</w:t>
            </w:r>
          </w:p>
        </w:tc>
      </w:tr>
      <w:tr w:rsidR="00254B4D" w:rsidRPr="006E03C4" w:rsidTr="00F364D0">
        <w:trPr>
          <w:trHeight w:val="1595"/>
        </w:trPr>
        <w:tc>
          <w:tcPr>
            <w:tcW w:w="2256" w:type="dxa"/>
            <w:vMerge/>
            <w:tcBorders>
              <w:top w:val="nil"/>
            </w:tcBorders>
          </w:tcPr>
          <w:p w:rsidR="00254B4D" w:rsidRPr="00254B4D" w:rsidRDefault="00254B4D" w:rsidP="00F364D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519" w:type="dxa"/>
            <w:vMerge/>
            <w:tcBorders>
              <w:top w:val="nil"/>
            </w:tcBorders>
          </w:tcPr>
          <w:p w:rsidR="00254B4D" w:rsidRPr="00254B4D" w:rsidRDefault="00254B4D" w:rsidP="00F364D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106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tabs>
                <w:tab w:val="left" w:pos="2624"/>
                <w:tab w:val="left" w:pos="4743"/>
              </w:tabs>
              <w:spacing w:before="144"/>
              <w:ind w:left="126" w:right="104" w:hanging="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 xml:space="preserve">- направить к месту сбора назначенных лиц для осуществления контроля за передачей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обучающихся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родителям</w:t>
            </w:r>
            <w:r w:rsidRPr="00254B4D">
              <w:rPr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 xml:space="preserve">(законным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представителям);</w:t>
            </w:r>
          </w:p>
        </w:tc>
      </w:tr>
      <w:tr w:rsidR="00254B4D" w:rsidRPr="006E03C4" w:rsidTr="00F364D0">
        <w:trPr>
          <w:trHeight w:val="949"/>
        </w:trPr>
        <w:tc>
          <w:tcPr>
            <w:tcW w:w="2256" w:type="dxa"/>
            <w:vMerge/>
            <w:tcBorders>
              <w:top w:val="nil"/>
            </w:tcBorders>
          </w:tcPr>
          <w:p w:rsidR="00254B4D" w:rsidRPr="00254B4D" w:rsidRDefault="00254B4D" w:rsidP="00F364D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519" w:type="dxa"/>
            <w:vMerge/>
            <w:tcBorders>
              <w:top w:val="nil"/>
            </w:tcBorders>
          </w:tcPr>
          <w:p w:rsidR="00254B4D" w:rsidRPr="00254B4D" w:rsidRDefault="00254B4D" w:rsidP="00F364D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106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tabs>
                <w:tab w:val="left" w:pos="471"/>
                <w:tab w:val="left" w:pos="2054"/>
                <w:tab w:val="left" w:pos="3117"/>
                <w:tab w:val="left" w:pos="4295"/>
                <w:tab w:val="left" w:pos="4830"/>
              </w:tabs>
              <w:spacing w:before="147"/>
              <w:ind w:left="126" w:right="122" w:hanging="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10"/>
                <w:sz w:val="24"/>
                <w:szCs w:val="24"/>
                <w:lang w:val="ru-RU"/>
              </w:rPr>
              <w:t>-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находиться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вблизи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объекта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6"/>
                <w:sz w:val="24"/>
                <w:szCs w:val="24"/>
                <w:lang w:val="ru-RU"/>
              </w:rPr>
              <w:t>до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 xml:space="preserve">прибытия </w:t>
            </w:r>
            <w:r w:rsidRPr="00254B4D">
              <w:rPr>
                <w:sz w:val="24"/>
                <w:szCs w:val="24"/>
                <w:lang w:val="ru-RU"/>
              </w:rPr>
              <w:t>оперативных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служб;</w:t>
            </w:r>
          </w:p>
        </w:tc>
      </w:tr>
      <w:tr w:rsidR="00254B4D" w:rsidRPr="006E03C4" w:rsidTr="00F364D0">
        <w:trPr>
          <w:trHeight w:val="1464"/>
        </w:trPr>
        <w:tc>
          <w:tcPr>
            <w:tcW w:w="2256" w:type="dxa"/>
            <w:vMerge/>
            <w:tcBorders>
              <w:top w:val="nil"/>
            </w:tcBorders>
          </w:tcPr>
          <w:p w:rsidR="00254B4D" w:rsidRPr="00254B4D" w:rsidRDefault="00254B4D" w:rsidP="00F364D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519" w:type="dxa"/>
            <w:vMerge/>
            <w:tcBorders>
              <w:top w:val="nil"/>
            </w:tcBorders>
          </w:tcPr>
          <w:p w:rsidR="00254B4D" w:rsidRPr="00254B4D" w:rsidRDefault="00254B4D" w:rsidP="00F364D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106" w:type="dxa"/>
            <w:tcBorders>
              <w:top w:val="nil"/>
            </w:tcBorders>
          </w:tcPr>
          <w:p w:rsidR="00254B4D" w:rsidRPr="00254B4D" w:rsidRDefault="00254B4D" w:rsidP="00F364D0">
            <w:pPr>
              <w:pStyle w:val="TableParagraph"/>
              <w:spacing w:before="147"/>
              <w:ind w:left="125" w:right="108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 после завершения работы оперативных служб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 xml:space="preserve">и по их рекомендациям обеспечить проведение мероприятий по ликвидации последствий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происшествия.</w:t>
            </w:r>
          </w:p>
        </w:tc>
      </w:tr>
      <w:tr w:rsidR="00254B4D" w:rsidRPr="006E03C4" w:rsidTr="00F364D0">
        <w:trPr>
          <w:trHeight w:val="3191"/>
        </w:trPr>
        <w:tc>
          <w:tcPr>
            <w:tcW w:w="2256" w:type="dxa"/>
            <w:tcBorders>
              <w:bottom w:val="nil"/>
            </w:tcBorders>
          </w:tcPr>
          <w:p w:rsidR="00254B4D" w:rsidRPr="006E03C4" w:rsidRDefault="00254B4D" w:rsidP="00F364D0">
            <w:pPr>
              <w:pStyle w:val="TableParagraph"/>
              <w:spacing w:line="291" w:lineRule="exact"/>
              <w:ind w:left="568"/>
              <w:jc w:val="both"/>
              <w:rPr>
                <w:sz w:val="24"/>
                <w:szCs w:val="24"/>
              </w:rPr>
            </w:pPr>
            <w:proofErr w:type="spellStart"/>
            <w:r w:rsidRPr="006E03C4">
              <w:rPr>
                <w:spacing w:val="-2"/>
                <w:sz w:val="24"/>
                <w:szCs w:val="24"/>
              </w:rPr>
              <w:t>Персонал</w:t>
            </w:r>
            <w:proofErr w:type="spellEnd"/>
          </w:p>
        </w:tc>
        <w:tc>
          <w:tcPr>
            <w:tcW w:w="6519" w:type="dxa"/>
            <w:tcBorders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line="291" w:lineRule="exact"/>
              <w:ind w:left="687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находиться</w:t>
            </w:r>
            <w:r w:rsidRPr="00254B4D">
              <w:rPr>
                <w:spacing w:val="50"/>
                <w:w w:val="150"/>
                <w:sz w:val="24"/>
                <w:szCs w:val="24"/>
                <w:lang w:val="ru-RU"/>
              </w:rPr>
              <w:t xml:space="preserve">   </w:t>
            </w:r>
            <w:r w:rsidRPr="00254B4D">
              <w:rPr>
                <w:sz w:val="24"/>
                <w:szCs w:val="24"/>
                <w:lang w:val="ru-RU"/>
              </w:rPr>
              <w:t>на</w:t>
            </w:r>
            <w:r w:rsidRPr="00254B4D">
              <w:rPr>
                <w:spacing w:val="78"/>
                <w:sz w:val="24"/>
                <w:szCs w:val="24"/>
                <w:lang w:val="ru-RU"/>
              </w:rPr>
              <w:t xml:space="preserve">   </w:t>
            </w:r>
            <w:r w:rsidRPr="00254B4D">
              <w:rPr>
                <w:sz w:val="24"/>
                <w:szCs w:val="24"/>
                <w:lang w:val="ru-RU"/>
              </w:rPr>
              <w:t>безопасном</w:t>
            </w:r>
            <w:r w:rsidRPr="00254B4D">
              <w:rPr>
                <w:spacing w:val="47"/>
                <w:w w:val="150"/>
                <w:sz w:val="24"/>
                <w:szCs w:val="24"/>
                <w:lang w:val="ru-RU"/>
              </w:rPr>
              <w:t xml:space="preserve">  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расстоянии</w:t>
            </w:r>
          </w:p>
          <w:p w:rsidR="00254B4D" w:rsidRPr="00254B4D" w:rsidRDefault="00254B4D" w:rsidP="00F364D0">
            <w:pPr>
              <w:pStyle w:val="TableParagraph"/>
              <w:ind w:left="125" w:right="82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(см. Приложение) от взрывного устройства до прибытия руководителя и далее действовать в соответствии с его указаниями;</w:t>
            </w:r>
          </w:p>
          <w:p w:rsidR="00254B4D" w:rsidRPr="00254B4D" w:rsidRDefault="00254B4D" w:rsidP="00F364D0">
            <w:pPr>
              <w:pStyle w:val="TableParagraph"/>
              <w:spacing w:before="5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ind w:left="125" w:right="102" w:firstLine="543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при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объявлении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эвакуации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приступить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 эвакуации, уводя за собой обучающихся, находящихся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поблизости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 </w:t>
            </w:r>
            <w:r w:rsidRPr="00254B4D">
              <w:rPr>
                <w:sz w:val="24"/>
                <w:szCs w:val="24"/>
                <w:lang w:val="ru-RU"/>
              </w:rPr>
              <w:t>и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 </w:t>
            </w:r>
            <w:r w:rsidRPr="00254B4D">
              <w:rPr>
                <w:sz w:val="24"/>
                <w:szCs w:val="24"/>
                <w:lang w:val="ru-RU"/>
              </w:rPr>
              <w:t>далее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 </w:t>
            </w:r>
            <w:r w:rsidRPr="00254B4D">
              <w:rPr>
                <w:sz w:val="24"/>
                <w:szCs w:val="24"/>
                <w:lang w:val="ru-RU"/>
              </w:rPr>
              <w:t>действовать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 соответствии с планом эвакуации;</w:t>
            </w:r>
          </w:p>
        </w:tc>
        <w:tc>
          <w:tcPr>
            <w:tcW w:w="6106" w:type="dxa"/>
            <w:tcBorders>
              <w:bottom w:val="nil"/>
            </w:tcBorders>
          </w:tcPr>
          <w:p w:rsidR="00254B4D" w:rsidRPr="006E03C4" w:rsidRDefault="00254B4D" w:rsidP="00F364D0">
            <w:pPr>
              <w:pStyle w:val="TableParagraph"/>
              <w:numPr>
                <w:ilvl w:val="0"/>
                <w:numId w:val="19"/>
              </w:numPr>
              <w:tabs>
                <w:tab w:val="left" w:pos="472"/>
              </w:tabs>
              <w:spacing w:line="286" w:lineRule="exact"/>
              <w:jc w:val="both"/>
              <w:rPr>
                <w:sz w:val="24"/>
                <w:szCs w:val="24"/>
              </w:rPr>
            </w:pPr>
            <w:proofErr w:type="spellStart"/>
            <w:r w:rsidRPr="006E03C4">
              <w:rPr>
                <w:sz w:val="24"/>
                <w:szCs w:val="24"/>
              </w:rPr>
              <w:t>при</w:t>
            </w:r>
            <w:proofErr w:type="spellEnd"/>
            <w:r w:rsidRPr="006E03C4">
              <w:rPr>
                <w:spacing w:val="47"/>
                <w:sz w:val="24"/>
                <w:szCs w:val="24"/>
              </w:rPr>
              <w:t xml:space="preserve"> </w:t>
            </w:r>
            <w:proofErr w:type="spellStart"/>
            <w:r w:rsidRPr="006E03C4">
              <w:rPr>
                <w:sz w:val="24"/>
                <w:szCs w:val="24"/>
              </w:rPr>
              <w:t>нахождении</w:t>
            </w:r>
            <w:proofErr w:type="spellEnd"/>
            <w:r w:rsidRPr="006E03C4">
              <w:rPr>
                <w:spacing w:val="5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E03C4">
              <w:rPr>
                <w:sz w:val="24"/>
                <w:szCs w:val="24"/>
              </w:rPr>
              <w:t>рядом</w:t>
            </w:r>
            <w:proofErr w:type="spellEnd"/>
            <w:r w:rsidRPr="006E03C4">
              <w:rPr>
                <w:spacing w:val="50"/>
                <w:sz w:val="24"/>
                <w:szCs w:val="24"/>
              </w:rPr>
              <w:t xml:space="preserve">  </w:t>
            </w:r>
            <w:r w:rsidRPr="006E03C4">
              <w:rPr>
                <w:sz w:val="24"/>
                <w:szCs w:val="24"/>
              </w:rPr>
              <w:t>с</w:t>
            </w:r>
            <w:proofErr w:type="gramEnd"/>
            <w:r w:rsidRPr="006E03C4">
              <w:rPr>
                <w:spacing w:val="44"/>
                <w:sz w:val="24"/>
                <w:szCs w:val="24"/>
              </w:rPr>
              <w:t xml:space="preserve">  </w:t>
            </w:r>
            <w:proofErr w:type="spellStart"/>
            <w:r w:rsidRPr="006E03C4">
              <w:rPr>
                <w:spacing w:val="-2"/>
                <w:sz w:val="24"/>
                <w:szCs w:val="24"/>
              </w:rPr>
              <w:t>обнаруженным</w:t>
            </w:r>
            <w:proofErr w:type="spellEnd"/>
          </w:p>
          <w:p w:rsidR="00254B4D" w:rsidRPr="00254B4D" w:rsidRDefault="00254B4D" w:rsidP="00F364D0">
            <w:pPr>
              <w:pStyle w:val="TableParagraph"/>
              <w:ind w:left="125" w:right="104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 xml:space="preserve">предметом, похожим на взрывное устройство </w:t>
            </w:r>
            <w:r w:rsidRPr="00254B4D">
              <w:rPr>
                <w:w w:val="95"/>
                <w:sz w:val="24"/>
                <w:szCs w:val="24"/>
                <w:lang w:val="ru-RU"/>
              </w:rPr>
              <w:t xml:space="preserve">громко обратиться к окружающим «ЧЬЯ </w:t>
            </w:r>
            <w:r w:rsidRPr="006E03C4">
              <w:rPr>
                <w:w w:val="95"/>
                <w:sz w:val="24"/>
                <w:szCs w:val="24"/>
              </w:rPr>
              <w:t>C</w:t>
            </w:r>
            <w:r w:rsidRPr="00254B4D">
              <w:rPr>
                <w:w w:val="95"/>
                <w:sz w:val="24"/>
                <w:szCs w:val="24"/>
                <w:lang w:val="ru-RU"/>
              </w:rPr>
              <w:t>У</w:t>
            </w:r>
            <w:r w:rsidRPr="006E03C4">
              <w:rPr>
                <w:w w:val="95"/>
                <w:sz w:val="24"/>
                <w:szCs w:val="24"/>
              </w:rPr>
              <w:t>MKA</w:t>
            </w:r>
            <w:r w:rsidRPr="00254B4D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(П</w:t>
            </w:r>
            <w:r w:rsidRPr="006E03C4">
              <w:rPr>
                <w:sz w:val="24"/>
                <w:szCs w:val="24"/>
              </w:rPr>
              <w:t>AKET</w:t>
            </w:r>
            <w:r w:rsidRPr="00254B4D">
              <w:rPr>
                <w:sz w:val="24"/>
                <w:szCs w:val="24"/>
                <w:lang w:val="ru-RU"/>
              </w:rPr>
              <w:t>,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КОРОБКА)?</w:t>
            </w:r>
            <w:proofErr w:type="gramStart"/>
            <w:r w:rsidRPr="00254B4D">
              <w:rPr>
                <w:sz w:val="24"/>
                <w:szCs w:val="24"/>
                <w:lang w:val="ru-RU"/>
              </w:rPr>
              <w:t>»,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254B4D">
              <w:rPr>
                <w:sz w:val="24"/>
                <w:szCs w:val="24"/>
                <w:lang w:val="ru-RU"/>
              </w:rPr>
              <w:t>если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  </w:t>
            </w:r>
            <w:r w:rsidRPr="00254B4D">
              <w:rPr>
                <w:sz w:val="24"/>
                <w:szCs w:val="24"/>
                <w:lang w:val="ru-RU"/>
              </w:rPr>
              <w:t>ответа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не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 </w:t>
            </w:r>
            <w:r w:rsidRPr="00254B4D">
              <w:rPr>
                <w:sz w:val="24"/>
                <w:szCs w:val="24"/>
                <w:lang w:val="ru-RU"/>
              </w:rPr>
              <w:t>последовало,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  </w:t>
            </w:r>
            <w:r w:rsidRPr="00254B4D">
              <w:rPr>
                <w:sz w:val="24"/>
                <w:szCs w:val="24"/>
                <w:lang w:val="ru-RU"/>
              </w:rPr>
              <w:t>отвести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 </w:t>
            </w:r>
            <w:r w:rsidRPr="00254B4D">
              <w:rPr>
                <w:sz w:val="24"/>
                <w:szCs w:val="24"/>
                <w:lang w:val="ru-RU"/>
              </w:rPr>
              <w:t>окружающих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 безопасное расстояние;</w:t>
            </w:r>
          </w:p>
          <w:p w:rsidR="00254B4D" w:rsidRPr="00254B4D" w:rsidRDefault="00254B4D" w:rsidP="00F364D0">
            <w:pPr>
              <w:pStyle w:val="TableParagraph"/>
              <w:spacing w:before="2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6E03C4" w:rsidRDefault="00254B4D" w:rsidP="00F364D0">
            <w:pPr>
              <w:pStyle w:val="TableParagraph"/>
              <w:numPr>
                <w:ilvl w:val="0"/>
                <w:numId w:val="19"/>
              </w:numPr>
              <w:tabs>
                <w:tab w:val="left" w:pos="300"/>
              </w:tabs>
              <w:ind w:left="128" w:hanging="3"/>
              <w:jc w:val="both"/>
              <w:rPr>
                <w:sz w:val="24"/>
                <w:szCs w:val="24"/>
              </w:rPr>
            </w:pPr>
            <w:proofErr w:type="spellStart"/>
            <w:r w:rsidRPr="006E03C4">
              <w:rPr>
                <w:sz w:val="24"/>
                <w:szCs w:val="24"/>
              </w:rPr>
              <w:t>обеспечить</w:t>
            </w:r>
            <w:proofErr w:type="spellEnd"/>
            <w:r w:rsidRPr="006E03C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E03C4">
              <w:rPr>
                <w:sz w:val="24"/>
                <w:szCs w:val="24"/>
              </w:rPr>
              <w:t>незамедлительное</w:t>
            </w:r>
            <w:proofErr w:type="spellEnd"/>
            <w:r w:rsidRPr="006E03C4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6E03C4">
              <w:rPr>
                <w:spacing w:val="-2"/>
                <w:sz w:val="24"/>
                <w:szCs w:val="24"/>
              </w:rPr>
              <w:t>информирование</w:t>
            </w:r>
            <w:proofErr w:type="spellEnd"/>
          </w:p>
          <w:p w:rsidR="00254B4D" w:rsidRPr="00254B4D" w:rsidRDefault="00254B4D" w:rsidP="00F364D0">
            <w:pPr>
              <w:pStyle w:val="TableParagraph"/>
              <w:spacing w:line="316" w:lineRule="exact"/>
              <w:ind w:left="125" w:right="121" w:firstLine="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руководителя об обнаружении взрывного устройства любым доступным способом;</w:t>
            </w:r>
          </w:p>
        </w:tc>
      </w:tr>
      <w:tr w:rsidR="00254B4D" w:rsidRPr="006E03C4" w:rsidTr="00F364D0">
        <w:trPr>
          <w:trHeight w:val="1623"/>
        </w:trPr>
        <w:tc>
          <w:tcPr>
            <w:tcW w:w="2256" w:type="dxa"/>
            <w:tcBorders>
              <w:top w:val="nil"/>
            </w:tcBorders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519" w:type="dxa"/>
            <w:tcBorders>
              <w:top w:val="nil"/>
            </w:tcBorders>
          </w:tcPr>
          <w:p w:rsidR="00254B4D" w:rsidRPr="00254B4D" w:rsidRDefault="00254B4D" w:rsidP="00F364D0">
            <w:pPr>
              <w:pStyle w:val="TableParagraph"/>
              <w:ind w:left="125" w:right="90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</w:t>
            </w:r>
            <w:r w:rsidRPr="00254B4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при</w:t>
            </w:r>
            <w:r w:rsidRPr="00254B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нахождении в</w:t>
            </w:r>
            <w:r w:rsidRPr="00254B4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помещении, не</w:t>
            </w:r>
            <w:r w:rsidRPr="00254B4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допуская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паники обеспечить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  </w:t>
            </w:r>
            <w:r w:rsidRPr="00254B4D">
              <w:rPr>
                <w:sz w:val="24"/>
                <w:szCs w:val="24"/>
                <w:lang w:val="ru-RU"/>
              </w:rPr>
              <w:t>отключение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  </w:t>
            </w:r>
            <w:r w:rsidRPr="00254B4D">
              <w:rPr>
                <w:sz w:val="24"/>
                <w:szCs w:val="24"/>
                <w:lang w:val="ru-RU"/>
              </w:rPr>
              <w:t>всех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  </w:t>
            </w:r>
            <w:r w:rsidRPr="00254B4D">
              <w:rPr>
                <w:sz w:val="24"/>
                <w:szCs w:val="24"/>
                <w:lang w:val="ru-RU"/>
              </w:rPr>
              <w:t>имеющихся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 помещении средств связи и иных приборов (приспособлений),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том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числе</w:t>
            </w:r>
            <w:r w:rsidRPr="00254B4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предназначенных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5"/>
                <w:sz w:val="24"/>
                <w:szCs w:val="24"/>
                <w:lang w:val="ru-RU"/>
              </w:rPr>
              <w:t>для</w:t>
            </w:r>
          </w:p>
          <w:p w:rsidR="00254B4D" w:rsidRPr="006E03C4" w:rsidRDefault="00254B4D" w:rsidP="00F364D0">
            <w:pPr>
              <w:pStyle w:val="TableParagraph"/>
              <w:spacing w:line="321" w:lineRule="exact"/>
              <w:ind w:left="126"/>
              <w:jc w:val="both"/>
              <w:rPr>
                <w:sz w:val="24"/>
                <w:szCs w:val="24"/>
              </w:rPr>
            </w:pPr>
            <w:proofErr w:type="spellStart"/>
            <w:r w:rsidRPr="006E03C4">
              <w:rPr>
                <w:sz w:val="24"/>
                <w:szCs w:val="24"/>
              </w:rPr>
              <w:t>обеспечения</w:t>
            </w:r>
            <w:proofErr w:type="spellEnd"/>
            <w:r w:rsidRPr="006E03C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E03C4">
              <w:rPr>
                <w:sz w:val="24"/>
                <w:szCs w:val="24"/>
              </w:rPr>
              <w:t>учебного</w:t>
            </w:r>
            <w:proofErr w:type="spellEnd"/>
            <w:r w:rsidRPr="006E03C4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6E03C4">
              <w:rPr>
                <w:spacing w:val="-2"/>
                <w:sz w:val="24"/>
                <w:szCs w:val="24"/>
              </w:rPr>
              <w:t>процесса</w:t>
            </w:r>
            <w:proofErr w:type="spellEnd"/>
            <w:r w:rsidRPr="006E03C4">
              <w:rPr>
                <w:spacing w:val="-2"/>
                <w:sz w:val="24"/>
                <w:szCs w:val="24"/>
              </w:rPr>
              <w:t>;</w:t>
            </w:r>
          </w:p>
        </w:tc>
        <w:tc>
          <w:tcPr>
            <w:tcW w:w="6106" w:type="dxa"/>
            <w:tcBorders>
              <w:top w:val="nil"/>
            </w:tcBorders>
          </w:tcPr>
          <w:p w:rsidR="00254B4D" w:rsidRPr="00254B4D" w:rsidRDefault="00254B4D" w:rsidP="00F364D0">
            <w:pPr>
              <w:pStyle w:val="TableParagraph"/>
              <w:spacing w:before="4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ind w:left="125" w:right="96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 </w:t>
            </w:r>
            <w:r w:rsidRPr="00254B4D">
              <w:rPr>
                <w:sz w:val="24"/>
                <w:szCs w:val="24"/>
                <w:lang w:val="ru-RU"/>
              </w:rPr>
              <w:t>находиться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 </w:t>
            </w:r>
            <w:r w:rsidRPr="00254B4D">
              <w:rPr>
                <w:sz w:val="24"/>
                <w:szCs w:val="24"/>
                <w:lang w:val="ru-RU"/>
              </w:rPr>
              <w:t>на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 </w:t>
            </w:r>
            <w:r w:rsidRPr="00254B4D">
              <w:rPr>
                <w:sz w:val="24"/>
                <w:szCs w:val="24"/>
                <w:lang w:val="ru-RU"/>
              </w:rPr>
              <w:t>безопасном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 </w:t>
            </w:r>
            <w:r w:rsidRPr="00254B4D">
              <w:rPr>
                <w:sz w:val="24"/>
                <w:szCs w:val="24"/>
                <w:lang w:val="ru-RU"/>
              </w:rPr>
              <w:t>расстоянии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(см. Приложение) от взрывного устройства до прибытия руководителя и далее действовать в соответствии с его указаниями;</w:t>
            </w:r>
          </w:p>
        </w:tc>
      </w:tr>
    </w:tbl>
    <w:p w:rsidR="00254B4D" w:rsidRPr="006E03C4" w:rsidRDefault="00254B4D" w:rsidP="00254B4D">
      <w:pPr>
        <w:jc w:val="both"/>
        <w:rPr>
          <w:sz w:val="24"/>
          <w:szCs w:val="24"/>
        </w:rPr>
        <w:sectPr w:rsidR="00254B4D" w:rsidRPr="006E03C4">
          <w:pgSz w:w="16840" w:h="11900" w:orient="landscape"/>
          <w:pgMar w:top="960" w:right="460" w:bottom="280" w:left="1020" w:header="694" w:footer="0" w:gutter="0"/>
          <w:cols w:space="720"/>
        </w:sect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6514"/>
        <w:gridCol w:w="6111"/>
      </w:tblGrid>
      <w:tr w:rsidR="00254B4D" w:rsidRPr="006E03C4" w:rsidTr="00F364D0">
        <w:trPr>
          <w:trHeight w:val="9336"/>
        </w:trPr>
        <w:tc>
          <w:tcPr>
            <w:tcW w:w="2256" w:type="dxa"/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514" w:type="dxa"/>
          </w:tcPr>
          <w:p w:rsidR="00254B4D" w:rsidRPr="00254B4D" w:rsidRDefault="00254B4D" w:rsidP="00F364D0">
            <w:pPr>
              <w:pStyle w:val="TableParagraph"/>
              <w:spacing w:before="5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18"/>
              </w:numPr>
              <w:tabs>
                <w:tab w:val="left" w:pos="280"/>
                <w:tab w:val="left" w:pos="2406"/>
                <w:tab w:val="left" w:pos="4983"/>
              </w:tabs>
              <w:ind w:right="77" w:firstLine="0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w w:val="95"/>
                <w:sz w:val="24"/>
                <w:szCs w:val="24"/>
                <w:lang w:val="ru-RU"/>
              </w:rPr>
              <w:t>по</w:t>
            </w:r>
            <w:r w:rsidRPr="00254B4D">
              <w:rPr>
                <w:spacing w:val="-14"/>
                <w:w w:val="9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>возможности отключить</w:t>
            </w:r>
            <w:r w:rsidRPr="00254B4D">
              <w:rPr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>на</w:t>
            </w:r>
            <w:r w:rsidRPr="00254B4D">
              <w:rPr>
                <w:spacing w:val="-14"/>
                <w:w w:val="9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 xml:space="preserve">объекте электричество </w:t>
            </w:r>
            <w:r w:rsidRPr="00254B4D">
              <w:rPr>
                <w:sz w:val="24"/>
                <w:szCs w:val="24"/>
                <w:lang w:val="ru-RU"/>
              </w:rPr>
              <w:t>и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 </w:t>
            </w:r>
            <w:r w:rsidRPr="00254B4D">
              <w:rPr>
                <w:sz w:val="24"/>
                <w:szCs w:val="24"/>
                <w:lang w:val="ru-RU"/>
              </w:rPr>
              <w:t>газоснабжение,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 </w:t>
            </w:r>
            <w:r w:rsidRPr="00254B4D">
              <w:rPr>
                <w:sz w:val="24"/>
                <w:szCs w:val="24"/>
                <w:lang w:val="ru-RU"/>
              </w:rPr>
              <w:t>предварительно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 </w:t>
            </w:r>
            <w:r w:rsidRPr="00254B4D">
              <w:rPr>
                <w:sz w:val="24"/>
                <w:szCs w:val="24"/>
                <w:lang w:val="ru-RU"/>
              </w:rPr>
              <w:t>убедившись в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отсутствии людей в</w:t>
            </w:r>
            <w:r w:rsidRPr="00254B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лифтах и</w:t>
            </w:r>
            <w:r w:rsidRPr="00254B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 xml:space="preserve">других помещениях, выход из которых может быть заблокирован при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отключении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электричества.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 xml:space="preserve">Отключение </w:t>
            </w:r>
            <w:r w:rsidRPr="00254B4D">
              <w:rPr>
                <w:w w:val="95"/>
                <w:sz w:val="24"/>
                <w:szCs w:val="24"/>
                <w:lang w:val="ru-RU"/>
              </w:rPr>
              <w:t>не</w:t>
            </w:r>
            <w:r w:rsidRPr="00254B4D">
              <w:rPr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>производится в</w:t>
            </w:r>
            <w:r w:rsidRPr="00254B4D">
              <w:rPr>
                <w:spacing w:val="-10"/>
                <w:w w:val="9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>случаях, когда</w:t>
            </w:r>
            <w:r w:rsidRPr="00254B4D">
              <w:rPr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 xml:space="preserve">взрывное устройство </w:t>
            </w:r>
            <w:r w:rsidRPr="00254B4D">
              <w:rPr>
                <w:sz w:val="24"/>
                <w:szCs w:val="24"/>
                <w:lang w:val="ru-RU"/>
              </w:rPr>
              <w:t xml:space="preserve">каким-либо образом соединено с указанными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коммуникациями;</w:t>
            </w:r>
          </w:p>
          <w:p w:rsidR="00254B4D" w:rsidRPr="00254B4D" w:rsidRDefault="00254B4D" w:rsidP="00F364D0">
            <w:pPr>
              <w:pStyle w:val="TableParagraph"/>
              <w:spacing w:before="9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</w:tabs>
              <w:ind w:left="123" w:right="79" w:firstLine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по возможности открыть все окна и двери для рассредоточения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ударной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волны;</w:t>
            </w:r>
          </w:p>
          <w:p w:rsidR="00254B4D" w:rsidRPr="00254B4D" w:rsidRDefault="00254B4D" w:rsidP="00F364D0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spacing w:before="1"/>
              <w:ind w:left="125" w:right="79" w:firstLine="236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254B4D" w:rsidRPr="00254B4D" w:rsidRDefault="00254B4D" w:rsidP="00F364D0">
            <w:pPr>
              <w:pStyle w:val="TableParagraph"/>
              <w:spacing w:before="4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spacing w:line="242" w:lineRule="auto"/>
              <w:ind w:left="126" w:right="88" w:firstLine="248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убедившись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полной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эвакуации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из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помещения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</w:t>
            </w:r>
            <w:r w:rsidRPr="00254B4D">
              <w:rPr>
                <w:spacing w:val="35"/>
                <w:sz w:val="24"/>
                <w:szCs w:val="24"/>
                <w:lang w:val="ru-RU"/>
              </w:rPr>
              <w:t xml:space="preserve">  </w:t>
            </w:r>
            <w:r w:rsidRPr="00254B4D">
              <w:rPr>
                <w:sz w:val="24"/>
                <w:szCs w:val="24"/>
                <w:lang w:val="ru-RU"/>
              </w:rPr>
              <w:t>внешней</w:t>
            </w:r>
            <w:r w:rsidRPr="00254B4D">
              <w:rPr>
                <w:spacing w:val="48"/>
                <w:sz w:val="24"/>
                <w:szCs w:val="24"/>
                <w:lang w:val="ru-RU"/>
              </w:rPr>
              <w:t xml:space="preserve">  </w:t>
            </w:r>
            <w:r w:rsidRPr="00254B4D">
              <w:rPr>
                <w:sz w:val="24"/>
                <w:szCs w:val="24"/>
                <w:lang w:val="ru-RU"/>
              </w:rPr>
              <w:t>стороны</w:t>
            </w:r>
            <w:r w:rsidRPr="00254B4D">
              <w:rPr>
                <w:spacing w:val="45"/>
                <w:sz w:val="24"/>
                <w:szCs w:val="24"/>
                <w:lang w:val="ru-RU"/>
              </w:rPr>
              <w:t xml:space="preserve">  </w:t>
            </w:r>
            <w:r w:rsidRPr="00254B4D">
              <w:rPr>
                <w:sz w:val="24"/>
                <w:szCs w:val="24"/>
                <w:lang w:val="ru-RU"/>
              </w:rPr>
              <w:t>дверей</w:t>
            </w:r>
            <w:r w:rsidRPr="00254B4D">
              <w:rPr>
                <w:spacing w:val="43"/>
                <w:sz w:val="24"/>
                <w:szCs w:val="24"/>
                <w:lang w:val="ru-RU"/>
              </w:rPr>
              <w:t xml:space="preserve">  </w:t>
            </w:r>
            <w:r w:rsidRPr="00254B4D">
              <w:rPr>
                <w:sz w:val="24"/>
                <w:szCs w:val="24"/>
                <w:lang w:val="ru-RU"/>
              </w:rPr>
              <w:t>поставить</w:t>
            </w:r>
            <w:r w:rsidRPr="00254B4D">
              <w:rPr>
                <w:spacing w:val="44"/>
                <w:sz w:val="24"/>
                <w:szCs w:val="24"/>
                <w:lang w:val="ru-RU"/>
              </w:rPr>
              <w:t xml:space="preserve"> 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отметку</w:t>
            </w:r>
          </w:p>
          <w:p w:rsidR="00254B4D" w:rsidRPr="006E03C4" w:rsidRDefault="00254B4D" w:rsidP="00F364D0">
            <w:pPr>
              <w:pStyle w:val="TableParagraph"/>
              <w:spacing w:line="320" w:lineRule="exact"/>
              <w:ind w:left="128"/>
              <w:jc w:val="both"/>
              <w:rPr>
                <w:sz w:val="24"/>
                <w:szCs w:val="24"/>
              </w:rPr>
            </w:pPr>
            <w:r w:rsidRPr="006E03C4">
              <w:rPr>
                <w:w w:val="95"/>
                <w:sz w:val="24"/>
                <w:szCs w:val="24"/>
              </w:rPr>
              <w:t>«ЭВАКУИРОВАНО»</w:t>
            </w:r>
            <w:r w:rsidRPr="006E03C4">
              <w:rPr>
                <w:spacing w:val="46"/>
                <w:sz w:val="24"/>
                <w:szCs w:val="24"/>
              </w:rPr>
              <w:t xml:space="preserve"> </w:t>
            </w:r>
            <w:proofErr w:type="spellStart"/>
            <w:r w:rsidRPr="006E03C4">
              <w:rPr>
                <w:w w:val="95"/>
                <w:sz w:val="24"/>
                <w:szCs w:val="24"/>
              </w:rPr>
              <w:t>любым</w:t>
            </w:r>
            <w:proofErr w:type="spellEnd"/>
            <w:r w:rsidRPr="006E03C4">
              <w:rPr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6E03C4">
              <w:rPr>
                <w:w w:val="95"/>
                <w:sz w:val="24"/>
                <w:szCs w:val="24"/>
              </w:rPr>
              <w:t>доступным</w:t>
            </w:r>
            <w:proofErr w:type="spellEnd"/>
            <w:r w:rsidRPr="006E03C4">
              <w:rPr>
                <w:spacing w:val="73"/>
                <w:sz w:val="24"/>
                <w:szCs w:val="24"/>
              </w:rPr>
              <w:t xml:space="preserve"> </w:t>
            </w:r>
            <w:proofErr w:type="spellStart"/>
            <w:r w:rsidRPr="006E03C4">
              <w:rPr>
                <w:spacing w:val="-2"/>
                <w:w w:val="95"/>
                <w:sz w:val="24"/>
                <w:szCs w:val="24"/>
              </w:rPr>
              <w:t>способом</w:t>
            </w:r>
            <w:proofErr w:type="spellEnd"/>
            <w:r w:rsidRPr="006E03C4">
              <w:rPr>
                <w:spacing w:val="-2"/>
                <w:w w:val="95"/>
                <w:sz w:val="24"/>
                <w:szCs w:val="24"/>
              </w:rPr>
              <w:t>;</w:t>
            </w:r>
          </w:p>
          <w:p w:rsidR="00254B4D" w:rsidRPr="006E03C4" w:rsidRDefault="00254B4D" w:rsidP="00F364D0">
            <w:pPr>
              <w:pStyle w:val="TableParagraph"/>
              <w:spacing w:before="10"/>
              <w:jc w:val="both"/>
              <w:rPr>
                <w:sz w:val="24"/>
                <w:szCs w:val="24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18"/>
              </w:numPr>
              <w:tabs>
                <w:tab w:val="left" w:pos="328"/>
              </w:tabs>
              <w:spacing w:before="1"/>
              <w:ind w:left="123" w:right="79" w:firstLine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</w:tc>
        <w:tc>
          <w:tcPr>
            <w:tcW w:w="6111" w:type="dxa"/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17"/>
              </w:numPr>
              <w:tabs>
                <w:tab w:val="left" w:pos="568"/>
              </w:tabs>
              <w:spacing w:before="1"/>
              <w:ind w:right="121" w:firstLine="0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при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 </w:t>
            </w:r>
            <w:r w:rsidRPr="00254B4D">
              <w:rPr>
                <w:sz w:val="24"/>
                <w:szCs w:val="24"/>
                <w:lang w:val="ru-RU"/>
              </w:rPr>
              <w:t>объявлении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 </w:t>
            </w:r>
            <w:r w:rsidRPr="00254B4D">
              <w:rPr>
                <w:sz w:val="24"/>
                <w:szCs w:val="24"/>
                <w:lang w:val="ru-RU"/>
              </w:rPr>
              <w:t>эвакуации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 </w:t>
            </w:r>
            <w:r w:rsidRPr="00254B4D">
              <w:rPr>
                <w:sz w:val="24"/>
                <w:szCs w:val="24"/>
                <w:lang w:val="ru-RU"/>
              </w:rPr>
              <w:t>приступить к эвакуации, уводя за собой обучающихся, находящихся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поблизости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далее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действовать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 соответствии с планом эвакуации;</w:t>
            </w:r>
          </w:p>
          <w:p w:rsidR="00254B4D" w:rsidRPr="00254B4D" w:rsidRDefault="00254B4D" w:rsidP="00F364D0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17"/>
              </w:numPr>
              <w:tabs>
                <w:tab w:val="left" w:pos="391"/>
              </w:tabs>
              <w:ind w:right="93" w:firstLine="0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при нахождении в помещении, не допуская паники</w:t>
            </w:r>
            <w:r w:rsidRPr="00254B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обеспечить</w:t>
            </w:r>
            <w:r w:rsidRPr="00254B4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отключение всех</w:t>
            </w:r>
            <w:r w:rsidRPr="00254B4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имеющихся в помещении средств связи и иных приборов (приспособлений),</w:t>
            </w:r>
            <w:r w:rsidRPr="00254B4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том</w:t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числе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предназначенных для обеспечения учебного процесса;</w:t>
            </w:r>
          </w:p>
          <w:p w:rsidR="00254B4D" w:rsidRPr="00254B4D" w:rsidRDefault="00254B4D" w:rsidP="00F364D0">
            <w:pPr>
              <w:pStyle w:val="TableParagraph"/>
              <w:spacing w:before="2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17"/>
              </w:numPr>
              <w:tabs>
                <w:tab w:val="left" w:pos="544"/>
              </w:tabs>
              <w:ind w:right="84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по возможности отключить на объекте электричество и газоснабжение,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 xml:space="preserve">предварительно </w:t>
            </w:r>
            <w:r w:rsidRPr="00254B4D">
              <w:rPr>
                <w:w w:val="95"/>
                <w:sz w:val="24"/>
                <w:szCs w:val="24"/>
                <w:lang w:val="ru-RU"/>
              </w:rPr>
              <w:t>убедившись</w:t>
            </w:r>
            <w:r w:rsidRPr="00254B4D">
              <w:rPr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>в</w:t>
            </w:r>
            <w:r w:rsidRPr="00254B4D">
              <w:rPr>
                <w:spacing w:val="-11"/>
                <w:w w:val="9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>отсутствии людей в</w:t>
            </w:r>
            <w:r w:rsidRPr="00254B4D">
              <w:rPr>
                <w:spacing w:val="-12"/>
                <w:w w:val="9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>лифтах и</w:t>
            </w:r>
            <w:r w:rsidRPr="00254B4D">
              <w:rPr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 xml:space="preserve">других </w:t>
            </w:r>
            <w:r w:rsidRPr="00254B4D">
              <w:rPr>
                <w:sz w:val="24"/>
                <w:szCs w:val="24"/>
                <w:lang w:val="ru-RU"/>
              </w:rPr>
              <w:t xml:space="preserve">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соединено</w:t>
            </w:r>
            <w:r w:rsidRPr="00254B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с</w:t>
            </w:r>
            <w:r w:rsidRPr="00254B4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указанными</w:t>
            </w:r>
            <w:r w:rsidRPr="00254B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коммуникациями;</w:t>
            </w:r>
          </w:p>
          <w:p w:rsidR="00254B4D" w:rsidRPr="00254B4D" w:rsidRDefault="00254B4D" w:rsidP="00F364D0">
            <w:pPr>
              <w:pStyle w:val="TableParagraph"/>
              <w:spacing w:before="4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17"/>
              </w:numPr>
              <w:tabs>
                <w:tab w:val="left" w:pos="342"/>
              </w:tabs>
              <w:spacing w:line="242" w:lineRule="auto"/>
              <w:ind w:left="133" w:right="93" w:hanging="3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по возможности открыть все окна и двери для рассредоточения</w:t>
            </w:r>
            <w:r w:rsidRPr="00254B4D">
              <w:rPr>
                <w:spacing w:val="-2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ударной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волны;</w:t>
            </w:r>
          </w:p>
          <w:p w:rsidR="00254B4D" w:rsidRPr="00254B4D" w:rsidRDefault="00254B4D" w:rsidP="00F364D0">
            <w:pPr>
              <w:pStyle w:val="TableParagraph"/>
              <w:spacing w:before="8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17"/>
              </w:numPr>
              <w:tabs>
                <w:tab w:val="left" w:pos="843"/>
              </w:tabs>
              <w:ind w:right="104" w:firstLine="0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обеспечить проведение эвакуации обучающихся, при возможности с личными (ценными) вещами, теплой одеждой к месту сбора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соответствии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с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планом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эвакуации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(в</w:t>
            </w:r>
            <w:r w:rsidRPr="00254B4D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зимний</w:t>
            </w:r>
            <w:r w:rsidRPr="00254B4D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период</w:t>
            </w:r>
            <w:r w:rsidRPr="00254B4D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принять</w:t>
            </w:r>
            <w:r w:rsidRPr="00254B4D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все</w:t>
            </w:r>
            <w:r w:rsidRPr="00254B4D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возможные</w:t>
            </w:r>
            <w:r w:rsidRPr="00254B4D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>меры</w:t>
            </w:r>
          </w:p>
        </w:tc>
      </w:tr>
    </w:tbl>
    <w:p w:rsidR="00254B4D" w:rsidRPr="006E03C4" w:rsidRDefault="00254B4D" w:rsidP="00254B4D">
      <w:pPr>
        <w:jc w:val="both"/>
        <w:rPr>
          <w:sz w:val="24"/>
          <w:szCs w:val="24"/>
        </w:rPr>
        <w:sectPr w:rsidR="00254B4D" w:rsidRPr="006E03C4">
          <w:pgSz w:w="16840" w:h="11900" w:orient="landscape"/>
          <w:pgMar w:top="960" w:right="460" w:bottom="280" w:left="1020" w:header="694" w:footer="0" w:gutter="0"/>
          <w:cols w:space="720"/>
        </w:sect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6519"/>
        <w:gridCol w:w="6106"/>
      </w:tblGrid>
      <w:tr w:rsidR="00254B4D" w:rsidRPr="006E03C4" w:rsidTr="00F364D0">
        <w:trPr>
          <w:trHeight w:val="2554"/>
        </w:trPr>
        <w:tc>
          <w:tcPr>
            <w:tcW w:w="2256" w:type="dxa"/>
            <w:vMerge w:val="restart"/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519" w:type="dxa"/>
            <w:tcBorders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line="305" w:lineRule="exact"/>
              <w:ind w:left="677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по</w:t>
            </w:r>
            <w:r w:rsidRPr="00254B4D">
              <w:rPr>
                <w:spacing w:val="74"/>
                <w:sz w:val="24"/>
                <w:szCs w:val="24"/>
                <w:lang w:val="ru-RU"/>
              </w:rPr>
              <w:t xml:space="preserve">   </w:t>
            </w:r>
            <w:r w:rsidRPr="00254B4D">
              <w:rPr>
                <w:sz w:val="24"/>
                <w:szCs w:val="24"/>
                <w:lang w:val="ru-RU"/>
              </w:rPr>
              <w:t>указанию</w:t>
            </w:r>
            <w:r w:rsidRPr="00254B4D">
              <w:rPr>
                <w:spacing w:val="77"/>
                <w:sz w:val="24"/>
                <w:szCs w:val="24"/>
                <w:lang w:val="ru-RU"/>
              </w:rPr>
              <w:t xml:space="preserve">   </w:t>
            </w:r>
            <w:r w:rsidRPr="00254B4D">
              <w:rPr>
                <w:sz w:val="24"/>
                <w:szCs w:val="24"/>
                <w:lang w:val="ru-RU"/>
              </w:rPr>
              <w:t>руководителя</w:t>
            </w:r>
            <w:r w:rsidRPr="00254B4D">
              <w:rPr>
                <w:spacing w:val="48"/>
                <w:w w:val="150"/>
                <w:sz w:val="24"/>
                <w:szCs w:val="24"/>
                <w:lang w:val="ru-RU"/>
              </w:rPr>
              <w:t xml:space="preserve">  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обеспечить</w:t>
            </w:r>
          </w:p>
          <w:p w:rsidR="00254B4D" w:rsidRPr="00254B4D" w:rsidRDefault="00254B4D" w:rsidP="00F364D0">
            <w:pPr>
              <w:pStyle w:val="TableParagraph"/>
              <w:tabs>
                <w:tab w:val="left" w:pos="3070"/>
                <w:tab w:val="left" w:pos="5204"/>
              </w:tabs>
              <w:ind w:left="125" w:right="10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2"/>
                <w:sz w:val="24"/>
                <w:szCs w:val="24"/>
                <w:lang w:val="ru-RU"/>
              </w:rPr>
              <w:t>информирование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родителей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 xml:space="preserve">(законных </w:t>
            </w:r>
            <w:r w:rsidRPr="00254B4D">
              <w:rPr>
                <w:sz w:val="24"/>
                <w:szCs w:val="24"/>
                <w:lang w:val="ru-RU"/>
              </w:rPr>
              <w:t>представителей) о временном прекращении учебного процесса;</w:t>
            </w:r>
          </w:p>
          <w:p w:rsidR="00254B4D" w:rsidRPr="00254B4D" w:rsidRDefault="00254B4D" w:rsidP="00F364D0">
            <w:pPr>
              <w:pStyle w:val="TableParagraph"/>
              <w:spacing w:before="10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spacing w:line="322" w:lineRule="exact"/>
              <w:ind w:left="125" w:right="84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 обеспечить по указанию руководителя или назначенных им лиц передачу обучающихся родителям (законным представителям);</w:t>
            </w:r>
          </w:p>
        </w:tc>
        <w:tc>
          <w:tcPr>
            <w:tcW w:w="6106" w:type="dxa"/>
            <w:tcBorders>
              <w:bottom w:val="nil"/>
            </w:tcBorders>
          </w:tcPr>
          <w:p w:rsidR="00254B4D" w:rsidRPr="00254B4D" w:rsidRDefault="00254B4D" w:rsidP="00F364D0">
            <w:pPr>
              <w:pStyle w:val="TableParagraph"/>
              <w:tabs>
                <w:tab w:val="left" w:pos="826"/>
                <w:tab w:val="left" w:pos="2906"/>
                <w:tab w:val="left" w:pos="4389"/>
              </w:tabs>
              <w:spacing w:line="300" w:lineRule="exact"/>
              <w:ind w:left="125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10"/>
                <w:sz w:val="24"/>
                <w:szCs w:val="24"/>
                <w:lang w:val="ru-RU"/>
              </w:rPr>
              <w:t>к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исключению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случаев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обморожения</w:t>
            </w:r>
          </w:p>
          <w:p w:rsidR="00254B4D" w:rsidRPr="00254B4D" w:rsidRDefault="00254B4D" w:rsidP="00F364D0">
            <w:pPr>
              <w:pStyle w:val="TableParagraph"/>
              <w:spacing w:before="4"/>
              <w:ind w:left="126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2"/>
                <w:sz w:val="24"/>
                <w:szCs w:val="24"/>
                <w:lang w:val="ru-RU"/>
              </w:rPr>
              <w:t>обучающихся);</w:t>
            </w:r>
          </w:p>
          <w:p w:rsidR="00254B4D" w:rsidRPr="00254B4D" w:rsidRDefault="00254B4D" w:rsidP="00F364D0">
            <w:pPr>
              <w:pStyle w:val="TableParagraph"/>
              <w:spacing w:before="11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ind w:left="126" w:right="52" w:hanging="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убедившись</w:t>
            </w:r>
            <w:r w:rsidRPr="00254B4D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полной эвакуации из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помещения с</w:t>
            </w:r>
            <w:r w:rsidRPr="00254B4D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внешней</w:t>
            </w:r>
            <w:r w:rsidRPr="00254B4D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стороны</w:t>
            </w:r>
            <w:r w:rsidRPr="00254B4D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дверей</w:t>
            </w:r>
            <w:r w:rsidRPr="00254B4D">
              <w:rPr>
                <w:spacing w:val="7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поставить</w:t>
            </w:r>
            <w:r w:rsidRPr="00254B4D"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отметку</w:t>
            </w:r>
          </w:p>
          <w:p w:rsidR="00254B4D" w:rsidRPr="006E03C4" w:rsidRDefault="00254B4D" w:rsidP="00F364D0">
            <w:pPr>
              <w:pStyle w:val="TableParagraph"/>
              <w:tabs>
                <w:tab w:val="left" w:pos="3240"/>
                <w:tab w:val="left" w:pos="4664"/>
              </w:tabs>
              <w:ind w:left="126" w:right="122" w:firstLine="5"/>
              <w:jc w:val="both"/>
              <w:rPr>
                <w:sz w:val="24"/>
                <w:szCs w:val="24"/>
              </w:rPr>
            </w:pPr>
            <w:r w:rsidRPr="006E03C4">
              <w:rPr>
                <w:spacing w:val="-2"/>
                <w:sz w:val="24"/>
                <w:szCs w:val="24"/>
              </w:rPr>
              <w:t>«ЭВАКУИРОВАНО»</w:t>
            </w:r>
            <w:r w:rsidRPr="006E03C4">
              <w:rPr>
                <w:sz w:val="24"/>
                <w:szCs w:val="24"/>
              </w:rPr>
              <w:tab/>
            </w:r>
            <w:proofErr w:type="spellStart"/>
            <w:r w:rsidRPr="006E03C4">
              <w:rPr>
                <w:spacing w:val="-2"/>
                <w:sz w:val="24"/>
                <w:szCs w:val="24"/>
              </w:rPr>
              <w:t>любым</w:t>
            </w:r>
            <w:proofErr w:type="spellEnd"/>
            <w:r w:rsidRPr="006E03C4">
              <w:rPr>
                <w:sz w:val="24"/>
                <w:szCs w:val="24"/>
              </w:rPr>
              <w:tab/>
            </w:r>
            <w:proofErr w:type="spellStart"/>
            <w:r w:rsidRPr="006E03C4">
              <w:rPr>
                <w:spacing w:val="-2"/>
                <w:w w:val="95"/>
                <w:sz w:val="24"/>
                <w:szCs w:val="24"/>
              </w:rPr>
              <w:t>доступным</w:t>
            </w:r>
            <w:proofErr w:type="spellEnd"/>
            <w:r w:rsidRPr="006E03C4">
              <w:rPr>
                <w:spacing w:val="-2"/>
                <w:w w:val="95"/>
                <w:sz w:val="24"/>
                <w:szCs w:val="24"/>
              </w:rPr>
              <w:t xml:space="preserve"> </w:t>
            </w:r>
            <w:proofErr w:type="spellStart"/>
            <w:r w:rsidRPr="006E03C4">
              <w:rPr>
                <w:spacing w:val="-2"/>
                <w:sz w:val="24"/>
                <w:szCs w:val="24"/>
              </w:rPr>
              <w:t>способом</w:t>
            </w:r>
            <w:proofErr w:type="spellEnd"/>
            <w:r w:rsidRPr="006E03C4">
              <w:rPr>
                <w:spacing w:val="-2"/>
                <w:sz w:val="24"/>
                <w:szCs w:val="24"/>
              </w:rPr>
              <w:t>;</w:t>
            </w:r>
          </w:p>
        </w:tc>
      </w:tr>
      <w:tr w:rsidR="00254B4D" w:rsidRPr="006E03C4" w:rsidTr="00F364D0">
        <w:trPr>
          <w:trHeight w:val="1597"/>
        </w:trPr>
        <w:tc>
          <w:tcPr>
            <w:tcW w:w="2256" w:type="dxa"/>
            <w:vMerge/>
            <w:tcBorders>
              <w:top w:val="nil"/>
            </w:tcBorders>
          </w:tcPr>
          <w:p w:rsidR="00254B4D" w:rsidRPr="006E03C4" w:rsidRDefault="00254B4D" w:rsidP="00F364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19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before="9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ind w:left="125" w:right="97" w:firstLine="3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i/>
                <w:sz w:val="24"/>
                <w:szCs w:val="24"/>
                <w:lang w:val="ru-RU"/>
              </w:rPr>
              <w:t>-</w:t>
            </w:r>
            <w:r w:rsidRPr="00254B4D">
              <w:rPr>
                <w:i/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после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завершения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работы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оперативных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служб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 по распоряжению руководителя обеспечить проведение</w:t>
            </w:r>
            <w:r w:rsidRPr="00254B4D">
              <w:rPr>
                <w:spacing w:val="75"/>
                <w:w w:val="150"/>
                <w:sz w:val="24"/>
                <w:szCs w:val="24"/>
                <w:lang w:val="ru-RU"/>
              </w:rPr>
              <w:t xml:space="preserve">   </w:t>
            </w:r>
            <w:r w:rsidRPr="00254B4D">
              <w:rPr>
                <w:sz w:val="24"/>
                <w:szCs w:val="24"/>
                <w:lang w:val="ru-RU"/>
              </w:rPr>
              <w:t>мероприятий</w:t>
            </w:r>
            <w:r w:rsidRPr="00254B4D">
              <w:rPr>
                <w:spacing w:val="78"/>
                <w:w w:val="150"/>
                <w:sz w:val="24"/>
                <w:szCs w:val="24"/>
                <w:lang w:val="ru-RU"/>
              </w:rPr>
              <w:t xml:space="preserve">   </w:t>
            </w:r>
            <w:r w:rsidRPr="00254B4D">
              <w:rPr>
                <w:sz w:val="24"/>
                <w:szCs w:val="24"/>
                <w:lang w:val="ru-RU"/>
              </w:rPr>
              <w:t>по</w:t>
            </w:r>
            <w:r w:rsidRPr="00254B4D">
              <w:rPr>
                <w:spacing w:val="69"/>
                <w:w w:val="150"/>
                <w:sz w:val="24"/>
                <w:szCs w:val="24"/>
                <w:lang w:val="ru-RU"/>
              </w:rPr>
              <w:t xml:space="preserve">  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ликвидации</w:t>
            </w:r>
          </w:p>
          <w:p w:rsidR="00254B4D" w:rsidRPr="006E03C4" w:rsidRDefault="00254B4D" w:rsidP="00F364D0">
            <w:pPr>
              <w:pStyle w:val="TableParagraph"/>
              <w:spacing w:before="3" w:line="300" w:lineRule="exact"/>
              <w:ind w:left="125"/>
              <w:jc w:val="both"/>
              <w:rPr>
                <w:sz w:val="24"/>
                <w:szCs w:val="24"/>
              </w:rPr>
            </w:pPr>
            <w:proofErr w:type="spellStart"/>
            <w:r w:rsidRPr="006E03C4">
              <w:rPr>
                <w:spacing w:val="-2"/>
                <w:sz w:val="24"/>
                <w:szCs w:val="24"/>
              </w:rPr>
              <w:t>последствий</w:t>
            </w:r>
            <w:proofErr w:type="spellEnd"/>
            <w:r w:rsidRPr="006E03C4">
              <w:rPr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6E03C4">
              <w:rPr>
                <w:spacing w:val="-2"/>
                <w:sz w:val="24"/>
                <w:szCs w:val="24"/>
              </w:rPr>
              <w:t>происшествия</w:t>
            </w:r>
            <w:proofErr w:type="spellEnd"/>
            <w:r w:rsidRPr="006E03C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6106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ind w:left="125" w:right="109" w:firstLine="4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i/>
                <w:sz w:val="24"/>
                <w:szCs w:val="24"/>
                <w:lang w:val="ru-RU"/>
              </w:rPr>
              <w:t xml:space="preserve">- </w:t>
            </w:r>
            <w:r w:rsidRPr="00254B4D">
              <w:rPr>
                <w:sz w:val="24"/>
                <w:szCs w:val="24"/>
                <w:lang w:val="ru-RU"/>
              </w:rPr>
              <w:t>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</w:tc>
      </w:tr>
      <w:tr w:rsidR="00254B4D" w:rsidRPr="006E03C4" w:rsidTr="00F364D0">
        <w:trPr>
          <w:trHeight w:val="1432"/>
        </w:trPr>
        <w:tc>
          <w:tcPr>
            <w:tcW w:w="2256" w:type="dxa"/>
            <w:vMerge/>
            <w:tcBorders>
              <w:top w:val="nil"/>
            </w:tcBorders>
          </w:tcPr>
          <w:p w:rsidR="00254B4D" w:rsidRPr="00254B4D" w:rsidRDefault="00254B4D" w:rsidP="00F364D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519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106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ind w:left="125" w:right="106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</w:tc>
      </w:tr>
      <w:tr w:rsidR="00254B4D" w:rsidRPr="006E03C4" w:rsidTr="00F364D0">
        <w:trPr>
          <w:trHeight w:val="1269"/>
        </w:trPr>
        <w:tc>
          <w:tcPr>
            <w:tcW w:w="2256" w:type="dxa"/>
            <w:vMerge/>
            <w:tcBorders>
              <w:top w:val="nil"/>
            </w:tcBorders>
          </w:tcPr>
          <w:p w:rsidR="00254B4D" w:rsidRPr="00254B4D" w:rsidRDefault="00254B4D" w:rsidP="00F364D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519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106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before="150" w:line="237" w:lineRule="auto"/>
              <w:ind w:left="125" w:right="98" w:firstLine="289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обеспечить по указанию руководителя или назначенных им лиц передачу обучающихся родителям (законным представителям);</w:t>
            </w:r>
          </w:p>
        </w:tc>
      </w:tr>
      <w:tr w:rsidR="00254B4D" w:rsidRPr="006E03C4" w:rsidTr="00F364D0">
        <w:trPr>
          <w:trHeight w:val="1461"/>
        </w:trPr>
        <w:tc>
          <w:tcPr>
            <w:tcW w:w="2256" w:type="dxa"/>
            <w:vMerge/>
            <w:tcBorders>
              <w:top w:val="nil"/>
            </w:tcBorders>
          </w:tcPr>
          <w:p w:rsidR="00254B4D" w:rsidRPr="00254B4D" w:rsidRDefault="00254B4D" w:rsidP="00F364D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519" w:type="dxa"/>
            <w:tcBorders>
              <w:top w:val="nil"/>
            </w:tcBorders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106" w:type="dxa"/>
            <w:tcBorders>
              <w:top w:val="nil"/>
            </w:tcBorders>
          </w:tcPr>
          <w:p w:rsidR="00254B4D" w:rsidRPr="00254B4D" w:rsidRDefault="00254B4D" w:rsidP="00F364D0">
            <w:pPr>
              <w:pStyle w:val="TableParagraph"/>
              <w:spacing w:before="149"/>
              <w:ind w:left="125" w:right="92" w:firstLine="13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w w:val="65"/>
                <w:sz w:val="24"/>
                <w:szCs w:val="24"/>
                <w:lang w:val="ru-RU"/>
              </w:rPr>
              <w:t>—</w:t>
            </w:r>
            <w:r w:rsidRPr="00254B4D">
              <w:rPr>
                <w:w w:val="95"/>
                <w:sz w:val="24"/>
                <w:szCs w:val="24"/>
                <w:lang w:val="ru-RU"/>
              </w:rPr>
              <w:t xml:space="preserve"> после завершения работы оперативных служб и </w:t>
            </w:r>
            <w:r w:rsidRPr="00254B4D">
              <w:rPr>
                <w:sz w:val="24"/>
                <w:szCs w:val="24"/>
                <w:lang w:val="ru-RU"/>
              </w:rPr>
              <w:t>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254B4D" w:rsidRPr="006E03C4" w:rsidTr="00F364D0">
        <w:trPr>
          <w:trHeight w:val="1276"/>
        </w:trPr>
        <w:tc>
          <w:tcPr>
            <w:tcW w:w="2256" w:type="dxa"/>
          </w:tcPr>
          <w:p w:rsidR="00254B4D" w:rsidRPr="006E03C4" w:rsidRDefault="00254B4D" w:rsidP="00F364D0">
            <w:pPr>
              <w:pStyle w:val="TableParagraph"/>
              <w:spacing w:line="291" w:lineRule="exact"/>
              <w:ind w:left="294"/>
              <w:jc w:val="both"/>
              <w:rPr>
                <w:sz w:val="24"/>
                <w:szCs w:val="24"/>
              </w:rPr>
            </w:pPr>
            <w:proofErr w:type="spellStart"/>
            <w:r w:rsidRPr="006E03C4">
              <w:rPr>
                <w:spacing w:val="-2"/>
                <w:sz w:val="24"/>
                <w:szCs w:val="24"/>
              </w:rPr>
              <w:t>Обучающиеся</w:t>
            </w:r>
            <w:proofErr w:type="spellEnd"/>
          </w:p>
        </w:tc>
        <w:tc>
          <w:tcPr>
            <w:tcW w:w="6519" w:type="dxa"/>
          </w:tcPr>
          <w:p w:rsidR="00254B4D" w:rsidRPr="00254B4D" w:rsidRDefault="00254B4D" w:rsidP="00F364D0">
            <w:pPr>
              <w:pStyle w:val="TableParagraph"/>
              <w:tabs>
                <w:tab w:val="left" w:pos="639"/>
                <w:tab w:val="left" w:pos="2660"/>
                <w:tab w:val="left" w:pos="3351"/>
                <w:tab w:val="left" w:pos="5101"/>
              </w:tabs>
              <w:spacing w:line="291" w:lineRule="exact"/>
              <w:ind w:left="125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10"/>
                <w:sz w:val="24"/>
                <w:szCs w:val="24"/>
                <w:lang w:val="ru-RU"/>
              </w:rPr>
              <w:t>-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проследовать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5"/>
                <w:sz w:val="24"/>
                <w:szCs w:val="24"/>
                <w:lang w:val="ru-RU"/>
              </w:rPr>
              <w:t>на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безопасное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расстояние</w:t>
            </w:r>
          </w:p>
          <w:p w:rsidR="00254B4D" w:rsidRPr="00254B4D" w:rsidRDefault="00254B4D" w:rsidP="00F364D0">
            <w:pPr>
              <w:pStyle w:val="TableParagraph"/>
              <w:tabs>
                <w:tab w:val="left" w:pos="2541"/>
              </w:tabs>
              <w:ind w:left="125" w:right="107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(см.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 xml:space="preserve">Приложение) </w:t>
            </w:r>
            <w:r w:rsidRPr="00254B4D">
              <w:rPr>
                <w:sz w:val="24"/>
                <w:szCs w:val="24"/>
                <w:lang w:val="ru-RU"/>
              </w:rPr>
              <w:tab/>
              <w:t>от</w:t>
            </w:r>
            <w:r w:rsidRPr="00254B4D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предполагаемого</w:t>
            </w:r>
            <w:r w:rsidRPr="00254B4D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взрывного устройства (места его проноса или провоза);</w:t>
            </w:r>
          </w:p>
        </w:tc>
        <w:tc>
          <w:tcPr>
            <w:tcW w:w="6106" w:type="dxa"/>
          </w:tcPr>
          <w:p w:rsidR="00254B4D" w:rsidRPr="00254B4D" w:rsidRDefault="00254B4D" w:rsidP="00F364D0">
            <w:pPr>
              <w:pStyle w:val="TableParagraph"/>
              <w:spacing w:line="291" w:lineRule="exact"/>
              <w:ind w:left="125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</w:t>
            </w:r>
            <w:r w:rsidRPr="00254B4D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не</w:t>
            </w:r>
            <w:r w:rsidRPr="00254B4D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трогать</w:t>
            </w:r>
            <w:r w:rsidRPr="00254B4D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</w:t>
            </w:r>
            <w:r w:rsidRPr="00254B4D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не</w:t>
            </w:r>
            <w:r w:rsidRPr="00254B4D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приближаться</w:t>
            </w:r>
            <w:r w:rsidRPr="00254B4D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</w:t>
            </w:r>
            <w:r w:rsidRPr="00254B4D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оставленным</w:t>
            </w:r>
          </w:p>
          <w:p w:rsidR="00254B4D" w:rsidRPr="006E03C4" w:rsidRDefault="00254B4D" w:rsidP="00F364D0">
            <w:pPr>
              <w:pStyle w:val="TableParagraph"/>
              <w:ind w:left="128"/>
              <w:jc w:val="both"/>
              <w:rPr>
                <w:sz w:val="24"/>
                <w:szCs w:val="24"/>
              </w:rPr>
            </w:pPr>
            <w:proofErr w:type="spellStart"/>
            <w:r w:rsidRPr="006E03C4">
              <w:rPr>
                <w:spacing w:val="-2"/>
                <w:sz w:val="24"/>
                <w:szCs w:val="24"/>
              </w:rPr>
              <w:t>другими</w:t>
            </w:r>
            <w:proofErr w:type="spellEnd"/>
            <w:r w:rsidRPr="006E03C4"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 w:rsidRPr="006E03C4">
              <w:rPr>
                <w:spacing w:val="-2"/>
                <w:sz w:val="24"/>
                <w:szCs w:val="24"/>
              </w:rPr>
              <w:t>лицами</w:t>
            </w:r>
            <w:proofErr w:type="spellEnd"/>
            <w:r w:rsidRPr="006E03C4">
              <w:rPr>
                <w:spacing w:val="-5"/>
                <w:sz w:val="24"/>
                <w:szCs w:val="24"/>
              </w:rPr>
              <w:t xml:space="preserve"> </w:t>
            </w:r>
            <w:r w:rsidRPr="006E03C4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6E03C4">
              <w:rPr>
                <w:spacing w:val="-2"/>
                <w:sz w:val="24"/>
                <w:szCs w:val="24"/>
              </w:rPr>
              <w:t>бесхозным</w:t>
            </w:r>
            <w:proofErr w:type="spellEnd"/>
            <w:r w:rsidRPr="006E03C4">
              <w:rPr>
                <w:spacing w:val="-2"/>
                <w:sz w:val="24"/>
                <w:szCs w:val="24"/>
              </w:rPr>
              <w:t>)</w:t>
            </w:r>
            <w:r w:rsidRPr="006E03C4">
              <w:rPr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6E03C4">
              <w:rPr>
                <w:spacing w:val="-2"/>
                <w:sz w:val="24"/>
                <w:szCs w:val="24"/>
              </w:rPr>
              <w:t>предметам</w:t>
            </w:r>
            <w:proofErr w:type="spellEnd"/>
            <w:r w:rsidRPr="006E03C4">
              <w:rPr>
                <w:spacing w:val="-2"/>
                <w:sz w:val="24"/>
                <w:szCs w:val="24"/>
              </w:rPr>
              <w:t>;</w:t>
            </w:r>
          </w:p>
        </w:tc>
      </w:tr>
    </w:tbl>
    <w:p w:rsidR="00254B4D" w:rsidRPr="006E03C4" w:rsidRDefault="00254B4D" w:rsidP="00254B4D">
      <w:pPr>
        <w:jc w:val="both"/>
        <w:rPr>
          <w:sz w:val="24"/>
          <w:szCs w:val="24"/>
        </w:rPr>
        <w:sectPr w:rsidR="00254B4D" w:rsidRPr="006E03C4">
          <w:pgSz w:w="16840" w:h="11900" w:orient="landscape"/>
          <w:pgMar w:top="960" w:right="460" w:bottom="280" w:left="1020" w:header="694" w:footer="0" w:gutter="0"/>
          <w:cols w:space="720"/>
        </w:sect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6519"/>
        <w:gridCol w:w="6106"/>
      </w:tblGrid>
      <w:tr w:rsidR="00254B4D" w:rsidRPr="006E03C4" w:rsidTr="00F364D0">
        <w:trPr>
          <w:trHeight w:val="6767"/>
        </w:trPr>
        <w:tc>
          <w:tcPr>
            <w:tcW w:w="2256" w:type="dxa"/>
          </w:tcPr>
          <w:p w:rsidR="00254B4D" w:rsidRPr="006E03C4" w:rsidRDefault="00254B4D" w:rsidP="00F364D0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519" w:type="dxa"/>
          </w:tcPr>
          <w:p w:rsidR="00254B4D" w:rsidRPr="00254B4D" w:rsidRDefault="00254B4D" w:rsidP="00F364D0">
            <w:pPr>
              <w:pStyle w:val="TableParagraph"/>
              <w:numPr>
                <w:ilvl w:val="0"/>
                <w:numId w:val="16"/>
              </w:numPr>
              <w:tabs>
                <w:tab w:val="left" w:pos="479"/>
              </w:tabs>
              <w:spacing w:line="235" w:lineRule="auto"/>
              <w:ind w:right="118" w:hanging="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действовать по распоряжению руководителя, охранника или работника организации;</w:t>
            </w:r>
          </w:p>
          <w:p w:rsidR="00254B4D" w:rsidRPr="00254B4D" w:rsidRDefault="00254B4D" w:rsidP="00F364D0">
            <w:pPr>
              <w:pStyle w:val="TableParagraph"/>
              <w:spacing w:before="1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16"/>
              </w:numPr>
              <w:tabs>
                <w:tab w:val="left" w:pos="486"/>
              </w:tabs>
              <w:spacing w:line="242" w:lineRule="auto"/>
              <w:ind w:right="113" w:hanging="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в случае эвакуации сохранять спокойствие, отключить средства связи;</w:t>
            </w:r>
          </w:p>
          <w:p w:rsidR="00254B4D" w:rsidRPr="00254B4D" w:rsidRDefault="00254B4D" w:rsidP="00F364D0">
            <w:pPr>
              <w:pStyle w:val="TableParagraph"/>
              <w:spacing w:before="9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16"/>
              </w:numPr>
              <w:tabs>
                <w:tab w:val="left" w:pos="574"/>
              </w:tabs>
              <w:ind w:right="98" w:hanging="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 xml:space="preserve">оказывать помощь и поддержку другим обучающимся только по указанию работников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организации.</w:t>
            </w:r>
          </w:p>
        </w:tc>
        <w:tc>
          <w:tcPr>
            <w:tcW w:w="6106" w:type="dxa"/>
          </w:tcPr>
          <w:p w:rsidR="00254B4D" w:rsidRPr="006E03C4" w:rsidRDefault="00254B4D" w:rsidP="00F364D0">
            <w:pPr>
              <w:pStyle w:val="TableParagraph"/>
              <w:numPr>
                <w:ilvl w:val="0"/>
                <w:numId w:val="15"/>
              </w:numPr>
              <w:tabs>
                <w:tab w:val="left" w:pos="356"/>
              </w:tabs>
              <w:spacing w:line="300" w:lineRule="exact"/>
              <w:ind w:left="355"/>
              <w:jc w:val="both"/>
              <w:rPr>
                <w:sz w:val="24"/>
                <w:szCs w:val="24"/>
              </w:rPr>
            </w:pPr>
            <w:r w:rsidRPr="006E03C4">
              <w:rPr>
                <w:sz w:val="24"/>
                <w:szCs w:val="24"/>
              </w:rPr>
              <w:t>в</w:t>
            </w:r>
            <w:r w:rsidRPr="006E03C4">
              <w:rPr>
                <w:spacing w:val="43"/>
                <w:sz w:val="24"/>
                <w:szCs w:val="24"/>
              </w:rPr>
              <w:t xml:space="preserve"> </w:t>
            </w:r>
            <w:proofErr w:type="spellStart"/>
            <w:r w:rsidRPr="006E03C4">
              <w:rPr>
                <w:sz w:val="24"/>
                <w:szCs w:val="24"/>
              </w:rPr>
              <w:t>случае</w:t>
            </w:r>
            <w:proofErr w:type="spellEnd"/>
            <w:r w:rsidRPr="006E03C4">
              <w:rPr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6E03C4">
              <w:rPr>
                <w:sz w:val="24"/>
                <w:szCs w:val="24"/>
              </w:rPr>
              <w:t>обнаружения</w:t>
            </w:r>
            <w:proofErr w:type="spellEnd"/>
            <w:r w:rsidRPr="006E03C4">
              <w:rPr>
                <w:spacing w:val="69"/>
                <w:sz w:val="24"/>
                <w:szCs w:val="24"/>
              </w:rPr>
              <w:t xml:space="preserve"> </w:t>
            </w:r>
            <w:proofErr w:type="spellStart"/>
            <w:r w:rsidRPr="006E03C4">
              <w:rPr>
                <w:sz w:val="24"/>
                <w:szCs w:val="24"/>
              </w:rPr>
              <w:t>оставленного</w:t>
            </w:r>
            <w:proofErr w:type="spellEnd"/>
            <w:r w:rsidRPr="006E03C4">
              <w:rPr>
                <w:spacing w:val="63"/>
                <w:sz w:val="24"/>
                <w:szCs w:val="24"/>
              </w:rPr>
              <w:t xml:space="preserve"> </w:t>
            </w:r>
            <w:proofErr w:type="spellStart"/>
            <w:r w:rsidRPr="006E03C4">
              <w:rPr>
                <w:spacing w:val="-2"/>
                <w:sz w:val="24"/>
                <w:szCs w:val="24"/>
              </w:rPr>
              <w:t>другими</w:t>
            </w:r>
            <w:proofErr w:type="spellEnd"/>
          </w:p>
          <w:p w:rsidR="00254B4D" w:rsidRPr="00254B4D" w:rsidRDefault="00254B4D" w:rsidP="00F364D0">
            <w:pPr>
              <w:pStyle w:val="TableParagraph"/>
              <w:tabs>
                <w:tab w:val="left" w:pos="3269"/>
                <w:tab w:val="left" w:pos="5238"/>
              </w:tabs>
              <w:spacing w:before="4"/>
              <w:ind w:left="125" w:right="99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w w:val="95"/>
                <w:sz w:val="24"/>
                <w:szCs w:val="24"/>
                <w:lang w:val="ru-RU"/>
              </w:rPr>
              <w:t>лицами (бесхозного) предмета громко обратиться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 xml:space="preserve">к окружающим «ЧЬЯ </w:t>
            </w:r>
            <w:r w:rsidRPr="006E03C4">
              <w:rPr>
                <w:sz w:val="24"/>
                <w:szCs w:val="24"/>
              </w:rPr>
              <w:t>C</w:t>
            </w:r>
            <w:r w:rsidRPr="00254B4D">
              <w:rPr>
                <w:sz w:val="24"/>
                <w:szCs w:val="24"/>
                <w:lang w:val="ru-RU"/>
              </w:rPr>
              <w:t>У</w:t>
            </w:r>
            <w:r w:rsidRPr="006E03C4">
              <w:rPr>
                <w:sz w:val="24"/>
                <w:szCs w:val="24"/>
              </w:rPr>
              <w:t>MKA</w:t>
            </w:r>
            <w:r w:rsidRPr="00254B4D">
              <w:rPr>
                <w:sz w:val="24"/>
                <w:szCs w:val="24"/>
                <w:lang w:val="ru-RU"/>
              </w:rPr>
              <w:t xml:space="preserve"> (П</w:t>
            </w:r>
            <w:r w:rsidRPr="006E03C4">
              <w:rPr>
                <w:sz w:val="24"/>
                <w:szCs w:val="24"/>
              </w:rPr>
              <w:t>AKET</w:t>
            </w:r>
            <w:r w:rsidRPr="00254B4D">
              <w:rPr>
                <w:sz w:val="24"/>
                <w:szCs w:val="24"/>
                <w:lang w:val="ru-RU"/>
              </w:rPr>
              <w:t xml:space="preserve">,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КОРОБКА)?»,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4"/>
                <w:sz w:val="24"/>
                <w:szCs w:val="24"/>
                <w:lang w:val="ru-RU"/>
              </w:rPr>
              <w:t>если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ответа </w:t>
            </w:r>
            <w:r w:rsidRPr="00254B4D">
              <w:rPr>
                <w:sz w:val="24"/>
                <w:szCs w:val="24"/>
                <w:lang w:val="ru-RU"/>
              </w:rPr>
              <w:t>не последовало сообщить ближайшему работнику организации, либо обучающемуся старшего возраста;</w:t>
            </w:r>
          </w:p>
          <w:p w:rsidR="00254B4D" w:rsidRPr="00254B4D" w:rsidRDefault="00254B4D" w:rsidP="00F364D0">
            <w:pPr>
              <w:pStyle w:val="TableParagraph"/>
              <w:spacing w:before="9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15"/>
              </w:numPr>
              <w:tabs>
                <w:tab w:val="left" w:pos="534"/>
              </w:tabs>
              <w:ind w:right="121" w:firstLine="0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проследовать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безопасное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расстояние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(см.</w:t>
            </w:r>
            <w:r w:rsidRPr="00254B4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Приложение)</w:t>
            </w:r>
            <w:r w:rsidRPr="00254B4D">
              <w:rPr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от</w:t>
            </w:r>
            <w:r w:rsidRPr="00254B4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предполагаемого</w:t>
            </w:r>
            <w:r w:rsidRPr="00254B4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взрывного </w:t>
            </w:r>
            <w:r w:rsidRPr="00254B4D">
              <w:rPr>
                <w:sz w:val="24"/>
                <w:szCs w:val="24"/>
                <w:lang w:val="ru-RU"/>
              </w:rPr>
              <w:t>устройства (места его проноса или провоза);</w:t>
            </w:r>
          </w:p>
          <w:p w:rsidR="00254B4D" w:rsidRPr="00254B4D" w:rsidRDefault="00254B4D" w:rsidP="00F364D0">
            <w:pPr>
              <w:pStyle w:val="TableParagraph"/>
              <w:spacing w:before="9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15"/>
              </w:numPr>
              <w:tabs>
                <w:tab w:val="left" w:pos="374"/>
              </w:tabs>
              <w:spacing w:line="235" w:lineRule="auto"/>
              <w:ind w:left="126" w:right="127" w:hanging="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действовать по распоряжению руководителя, охранника или работника организации;</w:t>
            </w:r>
          </w:p>
          <w:p w:rsidR="00254B4D" w:rsidRPr="00254B4D" w:rsidRDefault="00254B4D" w:rsidP="00F364D0">
            <w:pPr>
              <w:pStyle w:val="TableParagraph"/>
              <w:spacing w:before="1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15"/>
              </w:numPr>
              <w:tabs>
                <w:tab w:val="left" w:pos="399"/>
              </w:tabs>
              <w:spacing w:before="1"/>
              <w:ind w:left="126" w:right="123" w:hanging="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в случае эвакуации сохранять спокойствие, отключить средства связи;</w:t>
            </w:r>
          </w:p>
          <w:p w:rsidR="00254B4D" w:rsidRPr="00254B4D" w:rsidRDefault="00254B4D" w:rsidP="00F364D0">
            <w:pPr>
              <w:pStyle w:val="TableParagraph"/>
              <w:spacing w:before="10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ind w:left="126" w:right="111" w:firstLine="364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 xml:space="preserve">оказывать помощь и поддержку другим обучающимся только по указанию работников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организации.</w:t>
            </w:r>
          </w:p>
        </w:tc>
      </w:tr>
      <w:tr w:rsidR="00254B4D" w:rsidRPr="006E03C4" w:rsidTr="00F364D0">
        <w:trPr>
          <w:trHeight w:val="2884"/>
        </w:trPr>
        <w:tc>
          <w:tcPr>
            <w:tcW w:w="2256" w:type="dxa"/>
          </w:tcPr>
          <w:p w:rsidR="00254B4D" w:rsidRPr="006E03C4" w:rsidRDefault="00254B4D" w:rsidP="00F364D0">
            <w:pPr>
              <w:pStyle w:val="TableParagraph"/>
              <w:spacing w:line="286" w:lineRule="exact"/>
              <w:ind w:left="511"/>
              <w:jc w:val="both"/>
              <w:rPr>
                <w:sz w:val="24"/>
                <w:szCs w:val="24"/>
              </w:rPr>
            </w:pPr>
            <w:proofErr w:type="spellStart"/>
            <w:r w:rsidRPr="006E03C4">
              <w:rPr>
                <w:spacing w:val="-2"/>
                <w:sz w:val="24"/>
                <w:szCs w:val="24"/>
              </w:rPr>
              <w:t>Работники</w:t>
            </w:r>
            <w:proofErr w:type="spellEnd"/>
          </w:p>
          <w:p w:rsidR="00254B4D" w:rsidRPr="006E03C4" w:rsidRDefault="00254B4D" w:rsidP="00F364D0">
            <w:pPr>
              <w:pStyle w:val="TableParagraph"/>
              <w:spacing w:line="242" w:lineRule="auto"/>
              <w:ind w:left="390" w:firstLine="187"/>
              <w:jc w:val="both"/>
              <w:rPr>
                <w:sz w:val="24"/>
                <w:szCs w:val="24"/>
              </w:rPr>
            </w:pPr>
            <w:proofErr w:type="spellStart"/>
            <w:r w:rsidRPr="006E03C4">
              <w:rPr>
                <w:spacing w:val="-2"/>
                <w:sz w:val="24"/>
                <w:szCs w:val="24"/>
              </w:rPr>
              <w:t>охранной</w:t>
            </w:r>
            <w:proofErr w:type="spellEnd"/>
            <w:r w:rsidRPr="006E03C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E03C4">
              <w:rPr>
                <w:spacing w:val="-2"/>
                <w:w w:val="95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6519" w:type="dxa"/>
          </w:tcPr>
          <w:p w:rsidR="00254B4D" w:rsidRPr="00254B4D" w:rsidRDefault="00254B4D" w:rsidP="00F364D0">
            <w:pPr>
              <w:pStyle w:val="TableParagraph"/>
              <w:spacing w:line="286" w:lineRule="exact"/>
              <w:ind w:left="125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</w:t>
            </w:r>
            <w:r w:rsidRPr="00254B4D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при</w:t>
            </w:r>
            <w:r w:rsidRPr="00254B4D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обнаружении</w:t>
            </w:r>
            <w:r w:rsidRPr="00254B4D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ходе</w:t>
            </w:r>
            <w:r w:rsidRPr="00254B4D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осмотра</w:t>
            </w:r>
            <w:r w:rsidRPr="00254B4D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запрещенного</w:t>
            </w:r>
            <w:r w:rsidRPr="00254B4D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10"/>
                <w:sz w:val="24"/>
                <w:szCs w:val="24"/>
                <w:lang w:val="ru-RU"/>
              </w:rPr>
              <w:t>к</w:t>
            </w:r>
          </w:p>
          <w:p w:rsidR="00254B4D" w:rsidRPr="00254B4D" w:rsidRDefault="00254B4D" w:rsidP="00F364D0">
            <w:pPr>
              <w:pStyle w:val="TableParagraph"/>
              <w:spacing w:before="4"/>
              <w:ind w:left="125" w:right="76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проносу предмета работник, проводящий осмотр, подает другому работнику охранной организации (при</w:t>
            </w:r>
            <w:r w:rsidRPr="00254B4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наличии) (наблюдающему за</w:t>
            </w:r>
            <w:r w:rsidRPr="00254B4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входным шлюзом (при наличии) через укрепленное окно пункта охраны или с помощью камер видеонаблюдения) сигнал блокировки дверей либо сам принимает все меры по недопущению лица на объект;</w:t>
            </w:r>
          </w:p>
        </w:tc>
        <w:tc>
          <w:tcPr>
            <w:tcW w:w="6106" w:type="dxa"/>
          </w:tcPr>
          <w:p w:rsidR="00254B4D" w:rsidRPr="00254B4D" w:rsidRDefault="00254B4D" w:rsidP="00F364D0">
            <w:pPr>
              <w:pStyle w:val="TableParagraph"/>
              <w:tabs>
                <w:tab w:val="left" w:pos="2305"/>
                <w:tab w:val="left" w:pos="4926"/>
              </w:tabs>
              <w:spacing w:line="288" w:lineRule="exact"/>
              <w:ind w:left="59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2"/>
                <w:sz w:val="24"/>
                <w:szCs w:val="24"/>
                <w:lang w:val="ru-RU"/>
              </w:rPr>
              <w:t>обеспечить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незамедлительную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передачу</w:t>
            </w:r>
          </w:p>
          <w:p w:rsidR="00254B4D" w:rsidRPr="00254B4D" w:rsidRDefault="00254B4D" w:rsidP="00F364D0">
            <w:pPr>
              <w:pStyle w:val="TableParagraph"/>
              <w:tabs>
                <w:tab w:val="left" w:pos="1730"/>
                <w:tab w:val="left" w:pos="3340"/>
                <w:tab w:val="left" w:pos="5295"/>
              </w:tabs>
              <w:spacing w:line="242" w:lineRule="auto"/>
              <w:ind w:left="126" w:right="105" w:hanging="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2"/>
                <w:sz w:val="24"/>
                <w:szCs w:val="24"/>
                <w:lang w:val="ru-RU"/>
              </w:rPr>
              <w:t>тревожного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сообщения,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зафиксировать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время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события;</w:t>
            </w:r>
          </w:p>
          <w:p w:rsidR="00254B4D" w:rsidRPr="00254B4D" w:rsidRDefault="00254B4D" w:rsidP="00F364D0">
            <w:pPr>
              <w:pStyle w:val="TableParagraph"/>
              <w:spacing w:before="6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tabs>
                <w:tab w:val="left" w:pos="573"/>
                <w:tab w:val="left" w:pos="2261"/>
                <w:tab w:val="left" w:pos="2905"/>
                <w:tab w:val="left" w:pos="2996"/>
                <w:tab w:val="left" w:pos="4390"/>
                <w:tab w:val="left" w:pos="4682"/>
              </w:tabs>
              <w:ind w:left="130" w:right="122" w:hanging="6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10"/>
                <w:sz w:val="24"/>
                <w:szCs w:val="24"/>
                <w:lang w:val="ru-RU"/>
              </w:rPr>
              <w:t>-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обеспечить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6"/>
                <w:sz w:val="24"/>
                <w:szCs w:val="24"/>
                <w:lang w:val="ru-RU"/>
              </w:rPr>
              <w:t>по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указанию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 xml:space="preserve">руководителя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незамедлительную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передачу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>сообщения</w:t>
            </w:r>
          </w:p>
          <w:p w:rsidR="00254B4D" w:rsidRPr="00254B4D" w:rsidRDefault="00254B4D" w:rsidP="00F364D0">
            <w:pPr>
              <w:pStyle w:val="TableParagraph"/>
              <w:tabs>
                <w:tab w:val="left" w:pos="2337"/>
                <w:tab w:val="left" w:pos="4451"/>
              </w:tabs>
              <w:spacing w:line="321" w:lineRule="exact"/>
              <w:ind w:left="13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2"/>
                <w:sz w:val="24"/>
                <w:szCs w:val="24"/>
                <w:lang w:val="ru-RU"/>
              </w:rPr>
              <w:t>«ВНИМАНИЕ!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ЭВАКУАЦИЯ,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ЗАЛОЖЕНА</w:t>
            </w:r>
          </w:p>
          <w:p w:rsidR="00254B4D" w:rsidRPr="00254B4D" w:rsidRDefault="00254B4D" w:rsidP="00F364D0">
            <w:pPr>
              <w:pStyle w:val="TableParagraph"/>
              <w:tabs>
                <w:tab w:val="left" w:pos="1561"/>
                <w:tab w:val="left" w:pos="3309"/>
                <w:tab w:val="left" w:pos="4548"/>
              </w:tabs>
              <w:ind w:left="125" w:right="122" w:firstLine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2"/>
                <w:sz w:val="24"/>
                <w:szCs w:val="24"/>
                <w:lang w:val="ru-RU"/>
              </w:rPr>
              <w:t>БОМБА!»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посредством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системы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 xml:space="preserve">оповещения </w:t>
            </w:r>
            <w:r w:rsidRPr="00254B4D">
              <w:rPr>
                <w:sz w:val="24"/>
                <w:szCs w:val="24"/>
                <w:lang w:val="ru-RU"/>
              </w:rPr>
              <w:t>либо любым доступным способом;</w:t>
            </w:r>
          </w:p>
        </w:tc>
      </w:tr>
    </w:tbl>
    <w:p w:rsidR="00254B4D" w:rsidRPr="006E03C4" w:rsidRDefault="00254B4D" w:rsidP="00254B4D">
      <w:pPr>
        <w:jc w:val="both"/>
        <w:rPr>
          <w:sz w:val="24"/>
          <w:szCs w:val="24"/>
        </w:rPr>
        <w:sectPr w:rsidR="00254B4D" w:rsidRPr="006E03C4">
          <w:pgSz w:w="16840" w:h="11900" w:orient="landscape"/>
          <w:pgMar w:top="960" w:right="460" w:bottom="280" w:left="1020" w:header="694" w:footer="0" w:gutter="0"/>
          <w:cols w:space="720"/>
        </w:sect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6514"/>
        <w:gridCol w:w="6111"/>
      </w:tblGrid>
      <w:tr w:rsidR="00254B4D" w:rsidRPr="006E03C4" w:rsidTr="00F364D0">
        <w:trPr>
          <w:trHeight w:val="9657"/>
        </w:trPr>
        <w:tc>
          <w:tcPr>
            <w:tcW w:w="2256" w:type="dxa"/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514" w:type="dxa"/>
          </w:tcPr>
          <w:p w:rsidR="00254B4D" w:rsidRPr="00254B4D" w:rsidRDefault="00254B4D" w:rsidP="00F364D0">
            <w:pPr>
              <w:pStyle w:val="TableParagraph"/>
              <w:numPr>
                <w:ilvl w:val="0"/>
                <w:numId w:val="14"/>
              </w:numPr>
              <w:tabs>
                <w:tab w:val="left" w:pos="314"/>
              </w:tabs>
              <w:spacing w:line="235" w:lineRule="auto"/>
              <w:ind w:right="96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блокирует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внутреннюю дверь</w:t>
            </w:r>
            <w:r w:rsidRPr="00254B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объекта,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активирует кнопку</w:t>
            </w:r>
            <w:r w:rsidRPr="00254B4D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тревожной</w:t>
            </w:r>
            <w:r w:rsidRPr="00254B4D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сигнализации,</w:t>
            </w:r>
            <w:r w:rsidRPr="00254B4D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фиксирует</w:t>
            </w:r>
            <w:r w:rsidRPr="00254B4D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точное</w:t>
            </w:r>
          </w:p>
          <w:p w:rsidR="00254B4D" w:rsidRPr="00254B4D" w:rsidRDefault="00254B4D" w:rsidP="00F364D0">
            <w:pPr>
              <w:pStyle w:val="TableParagraph"/>
              <w:ind w:left="125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время</w:t>
            </w:r>
            <w:r w:rsidRPr="00254B4D">
              <w:rPr>
                <w:spacing w:val="7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происшествия</w:t>
            </w:r>
            <w:r w:rsidRPr="00254B4D">
              <w:rPr>
                <w:spacing w:val="59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</w:t>
            </w:r>
            <w:r w:rsidRPr="00254B4D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сообщает</w:t>
            </w:r>
            <w:r w:rsidRPr="00254B4D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</w:t>
            </w:r>
            <w:r w:rsidRPr="00254B4D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происшествии руководству организации;</w:t>
            </w: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14"/>
              </w:numPr>
              <w:tabs>
                <w:tab w:val="left" w:pos="375"/>
              </w:tabs>
              <w:spacing w:before="118"/>
              <w:ind w:left="126" w:right="65" w:hanging="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в зависимости от опасности нарушения (в том числе, от вида обнаруженного предмета, запрещенного к проносу) и прогнозируемой опасности нарушителя принимает одно</w:t>
            </w:r>
            <w:r w:rsidRPr="00254B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из</w:t>
            </w:r>
            <w:r w:rsidRPr="00254B4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решений:</w:t>
            </w:r>
          </w:p>
          <w:p w:rsidR="00254B4D" w:rsidRPr="00254B4D" w:rsidRDefault="00254B4D" w:rsidP="00F364D0">
            <w:pPr>
              <w:pStyle w:val="TableParagraph"/>
              <w:ind w:left="123" w:right="84" w:firstLine="71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 xml:space="preserve">не задерживая нарушителя, предложить ему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подождать</w:t>
            </w:r>
            <w:r w:rsidRPr="00254B4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у</w:t>
            </w:r>
            <w:r w:rsidRPr="00254B4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входа</w:t>
            </w:r>
            <w:r w:rsidRPr="00254B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на</w:t>
            </w:r>
            <w:r w:rsidRPr="00254B4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объект,</w:t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пока</w:t>
            </w:r>
            <w:r w:rsidRPr="00254B4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не</w:t>
            </w:r>
            <w:r w:rsidRPr="00254B4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будет</w:t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получено </w:t>
            </w:r>
            <w:r w:rsidRPr="00254B4D">
              <w:rPr>
                <w:sz w:val="24"/>
                <w:szCs w:val="24"/>
                <w:lang w:val="ru-RU"/>
              </w:rPr>
              <w:t>разрешение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проход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от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старшего</w:t>
            </w:r>
            <w:r w:rsidRPr="00254B4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охраны</w:t>
            </w:r>
            <w:r w:rsidRPr="00254B4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(при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этом фактически ожидая прибытие оперативных служб для дополнительной проверки и возможного задержания нарушителя);</w:t>
            </w:r>
          </w:p>
          <w:p w:rsidR="00254B4D" w:rsidRPr="00254B4D" w:rsidRDefault="00254B4D" w:rsidP="00F364D0">
            <w:pPr>
              <w:pStyle w:val="TableParagraph"/>
              <w:ind w:left="125" w:right="78" w:firstLine="706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принять решение на самостоятельное задержание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  </w:t>
            </w:r>
            <w:r w:rsidRPr="00254B4D">
              <w:rPr>
                <w:sz w:val="24"/>
                <w:szCs w:val="24"/>
                <w:lang w:val="ru-RU"/>
              </w:rPr>
              <w:t>нарушителя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(при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  </w:t>
            </w:r>
            <w:r w:rsidRPr="00254B4D">
              <w:rPr>
                <w:sz w:val="24"/>
                <w:szCs w:val="24"/>
                <w:lang w:val="ru-RU"/>
              </w:rPr>
              <w:t>уверенности в возможности и эффективности таких действий, а также отсутствии риска для окружающих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людей);</w:t>
            </w:r>
          </w:p>
          <w:p w:rsidR="00254B4D" w:rsidRPr="00254B4D" w:rsidRDefault="00254B4D" w:rsidP="00F364D0">
            <w:pPr>
              <w:pStyle w:val="TableParagraph"/>
              <w:ind w:left="123" w:right="79" w:firstLine="710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задержать нарушителя в форме блокирования во входном шлюзе (при наличии) до прибытия оперативных служб и находиться в это время в шлюзе</w:t>
            </w:r>
            <w:r w:rsidRPr="00254B4D">
              <w:rPr>
                <w:spacing w:val="78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вместе</w:t>
            </w:r>
            <w:r w:rsidRPr="00254B4D">
              <w:rPr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</w:t>
            </w:r>
            <w:r w:rsidRPr="00254B4D">
              <w:rPr>
                <w:spacing w:val="73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нарушителем,</w:t>
            </w:r>
            <w:r w:rsidRPr="00254B4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либо, в зависимости от ситуации, самому выйти за внешнюю дверь объекта, оставив нарушителя в шлюзе (при этом работник охраны по сигналу другого работника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охраны (при</w:t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наличии) блокирует также и внешнюю дверь объекта);</w:t>
            </w:r>
          </w:p>
          <w:p w:rsidR="00254B4D" w:rsidRPr="00254B4D" w:rsidRDefault="00254B4D" w:rsidP="00F364D0">
            <w:pPr>
              <w:pStyle w:val="TableParagraph"/>
              <w:ind w:left="125" w:right="86" w:firstLine="710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не задерживая нарушителя, предложить ему покинуть</w:t>
            </w:r>
            <w:r w:rsidRPr="00254B4D">
              <w:rPr>
                <w:spacing w:val="65"/>
                <w:w w:val="150"/>
                <w:sz w:val="24"/>
                <w:szCs w:val="24"/>
                <w:lang w:val="ru-RU"/>
              </w:rPr>
              <w:t xml:space="preserve">   </w:t>
            </w:r>
            <w:r w:rsidRPr="00254B4D">
              <w:rPr>
                <w:sz w:val="24"/>
                <w:szCs w:val="24"/>
                <w:lang w:val="ru-RU"/>
              </w:rPr>
              <w:t>территорию</w:t>
            </w:r>
            <w:r w:rsidRPr="00254B4D">
              <w:rPr>
                <w:spacing w:val="66"/>
                <w:w w:val="150"/>
                <w:sz w:val="24"/>
                <w:szCs w:val="24"/>
                <w:lang w:val="ru-RU"/>
              </w:rPr>
              <w:t xml:space="preserve">   </w:t>
            </w:r>
            <w:r w:rsidRPr="00254B4D">
              <w:rPr>
                <w:sz w:val="24"/>
                <w:szCs w:val="24"/>
                <w:lang w:val="ru-RU"/>
              </w:rPr>
              <w:t>объекта</w:t>
            </w:r>
            <w:r w:rsidRPr="00254B4D">
              <w:rPr>
                <w:spacing w:val="64"/>
                <w:w w:val="150"/>
                <w:sz w:val="24"/>
                <w:szCs w:val="24"/>
                <w:lang w:val="ru-RU"/>
              </w:rPr>
              <w:t xml:space="preserve">  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60"/>
                <w:w w:val="150"/>
                <w:sz w:val="24"/>
                <w:szCs w:val="24"/>
                <w:lang w:val="ru-RU"/>
              </w:rPr>
              <w:t xml:space="preserve">   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>связи</w:t>
            </w:r>
          </w:p>
        </w:tc>
        <w:tc>
          <w:tcPr>
            <w:tcW w:w="6111" w:type="dxa"/>
          </w:tcPr>
          <w:p w:rsidR="00254B4D" w:rsidRPr="00254B4D" w:rsidRDefault="00254B4D" w:rsidP="00F364D0">
            <w:pPr>
              <w:pStyle w:val="TableParagraph"/>
              <w:spacing w:before="5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13"/>
              </w:numPr>
              <w:tabs>
                <w:tab w:val="left" w:pos="539"/>
              </w:tabs>
              <w:ind w:right="115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по указанию руководителя организации прибыть к месту обнаружения взрывного устройства для оценки обстановки;</w:t>
            </w:r>
          </w:p>
          <w:p w:rsidR="00254B4D" w:rsidRPr="00254B4D" w:rsidRDefault="00254B4D" w:rsidP="00F364D0">
            <w:pPr>
              <w:pStyle w:val="TableParagraph"/>
              <w:ind w:left="131" w:right="105" w:firstLine="244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определить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зону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опасности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принять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меры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ограждению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охране</w:t>
            </w:r>
            <w:r w:rsidRPr="00254B4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подходов</w:t>
            </w:r>
            <w:r w:rsidRPr="00254B4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опасной</w:t>
            </w:r>
            <w:r w:rsidRPr="00254B4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зоне; для оцепления опасной зоны при нехватке собственных сил охрана может привлечь персонал охраняемого объекта.</w:t>
            </w:r>
          </w:p>
          <w:p w:rsidR="00254B4D" w:rsidRPr="00254B4D" w:rsidRDefault="00254B4D" w:rsidP="00F364D0">
            <w:pPr>
              <w:pStyle w:val="TableParagraph"/>
              <w:spacing w:before="9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13"/>
              </w:numPr>
              <w:tabs>
                <w:tab w:val="left" w:pos="410"/>
              </w:tabs>
              <w:spacing w:line="242" w:lineRule="auto"/>
              <w:ind w:left="131" w:right="97" w:hanging="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 xml:space="preserve">не допускать в оцепленную зону людей и транспорт до завершения работы оперативных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служб;</w:t>
            </w:r>
          </w:p>
          <w:p w:rsidR="00254B4D" w:rsidRPr="00254B4D" w:rsidRDefault="00254B4D" w:rsidP="00F364D0">
            <w:pPr>
              <w:pStyle w:val="TableParagraph"/>
              <w:spacing w:before="10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13"/>
              </w:numPr>
              <w:tabs>
                <w:tab w:val="left" w:pos="315"/>
              </w:tabs>
              <w:spacing w:line="235" w:lineRule="auto"/>
              <w:ind w:right="114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обеспечить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открытие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</w:t>
            </w:r>
            <w:r w:rsidRPr="00254B4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доступность коридоров и эвакуационных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выходов;</w:t>
            </w:r>
          </w:p>
          <w:p w:rsidR="00254B4D" w:rsidRPr="00254B4D" w:rsidRDefault="00254B4D" w:rsidP="00F364D0">
            <w:pPr>
              <w:pStyle w:val="TableParagraph"/>
              <w:spacing w:before="2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ind w:left="133" w:right="102" w:firstLine="41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 xml:space="preserve">осуществлять контроль за проведением эвакуации людей в соответствии с планом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эвакуации;</w:t>
            </w:r>
          </w:p>
          <w:p w:rsidR="00254B4D" w:rsidRPr="00254B4D" w:rsidRDefault="00254B4D" w:rsidP="00F364D0">
            <w:pPr>
              <w:pStyle w:val="TableParagraph"/>
              <w:spacing w:before="10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13"/>
              </w:numPr>
              <w:tabs>
                <w:tab w:val="left" w:pos="309"/>
              </w:tabs>
              <w:spacing w:line="242" w:lineRule="auto"/>
              <w:ind w:left="133" w:right="105" w:hanging="4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находиться вблизи</w:t>
            </w:r>
            <w:r w:rsidRPr="00254B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объекта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</w:t>
            </w:r>
            <w:r w:rsidRPr="00254B4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наблюдать за</w:t>
            </w:r>
            <w:r w:rsidRPr="00254B4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ним до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прибытия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оперативных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служб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дальнейшем действовать по распоряжениям руководителя;</w:t>
            </w:r>
          </w:p>
          <w:p w:rsidR="00254B4D" w:rsidRPr="00254B4D" w:rsidRDefault="00254B4D" w:rsidP="00F364D0">
            <w:pPr>
              <w:pStyle w:val="TableParagraph"/>
              <w:spacing w:before="5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13"/>
              </w:numPr>
              <w:tabs>
                <w:tab w:val="left" w:pos="371"/>
              </w:tabs>
              <w:ind w:left="132" w:right="94" w:hanging="3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поддерживать постоянную связь с дежурной частью службы охраны, а также с прибывающими нарядами оперативных служб, докладывая</w:t>
            </w:r>
            <w:r w:rsidRPr="00254B4D">
              <w:rPr>
                <w:spacing w:val="79"/>
                <w:sz w:val="24"/>
                <w:szCs w:val="24"/>
                <w:lang w:val="ru-RU"/>
              </w:rPr>
              <w:t xml:space="preserve">   </w:t>
            </w:r>
            <w:r w:rsidRPr="00254B4D">
              <w:rPr>
                <w:sz w:val="24"/>
                <w:szCs w:val="24"/>
                <w:lang w:val="ru-RU"/>
              </w:rPr>
              <w:t>о</w:t>
            </w:r>
            <w:r w:rsidRPr="00254B4D">
              <w:rPr>
                <w:spacing w:val="74"/>
                <w:sz w:val="24"/>
                <w:szCs w:val="24"/>
                <w:lang w:val="ru-RU"/>
              </w:rPr>
              <w:t xml:space="preserve">   </w:t>
            </w:r>
            <w:r w:rsidRPr="00254B4D">
              <w:rPr>
                <w:sz w:val="24"/>
                <w:szCs w:val="24"/>
                <w:lang w:val="ru-RU"/>
              </w:rPr>
              <w:t>принимаемых</w:t>
            </w:r>
            <w:r w:rsidRPr="00254B4D">
              <w:rPr>
                <w:spacing w:val="47"/>
                <w:w w:val="150"/>
                <w:sz w:val="24"/>
                <w:szCs w:val="24"/>
                <w:lang w:val="ru-RU"/>
              </w:rPr>
              <w:t xml:space="preserve">   </w:t>
            </w:r>
            <w:r w:rsidRPr="00254B4D">
              <w:rPr>
                <w:sz w:val="24"/>
                <w:szCs w:val="24"/>
                <w:lang w:val="ru-RU"/>
              </w:rPr>
              <w:t>мерах</w:t>
            </w:r>
            <w:r w:rsidRPr="00254B4D">
              <w:rPr>
                <w:spacing w:val="79"/>
                <w:sz w:val="24"/>
                <w:szCs w:val="24"/>
                <w:lang w:val="ru-RU"/>
              </w:rPr>
              <w:t xml:space="preserve">   </w:t>
            </w:r>
            <w:r w:rsidRPr="00254B4D">
              <w:rPr>
                <w:spacing w:val="-10"/>
                <w:sz w:val="24"/>
                <w:szCs w:val="24"/>
                <w:lang w:val="ru-RU"/>
              </w:rPr>
              <w:t>и</w:t>
            </w:r>
          </w:p>
        </w:tc>
      </w:tr>
    </w:tbl>
    <w:p w:rsidR="00254B4D" w:rsidRPr="006E03C4" w:rsidRDefault="00254B4D" w:rsidP="00254B4D">
      <w:pPr>
        <w:jc w:val="both"/>
        <w:rPr>
          <w:sz w:val="24"/>
          <w:szCs w:val="24"/>
        </w:rPr>
        <w:sectPr w:rsidR="00254B4D" w:rsidRPr="006E03C4">
          <w:pgSz w:w="16840" w:h="11900" w:orient="landscape"/>
          <w:pgMar w:top="960" w:right="460" w:bottom="280" w:left="1020" w:header="694" w:footer="0" w:gutter="0"/>
          <w:cols w:space="720"/>
        </w:sect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6514"/>
        <w:gridCol w:w="6111"/>
      </w:tblGrid>
      <w:tr w:rsidR="00254B4D" w:rsidRPr="006E03C4" w:rsidTr="00F364D0">
        <w:trPr>
          <w:trHeight w:val="1911"/>
        </w:trPr>
        <w:tc>
          <w:tcPr>
            <w:tcW w:w="2256" w:type="dxa"/>
            <w:vMerge w:val="restart"/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514" w:type="dxa"/>
            <w:tcBorders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line="305" w:lineRule="exact"/>
              <w:ind w:left="126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с</w:t>
            </w:r>
            <w:r w:rsidRPr="00254B4D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невозможностью</w:t>
            </w:r>
            <w:r w:rsidRPr="00254B4D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его</w:t>
            </w:r>
            <w:r w:rsidRPr="00254B4D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допуска</w:t>
            </w:r>
            <w:r w:rsidRPr="00254B4D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</w:t>
            </w:r>
            <w:r w:rsidRPr="00254B4D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запрещенным</w:t>
            </w:r>
          </w:p>
          <w:p w:rsidR="00254B4D" w:rsidRPr="00254B4D" w:rsidRDefault="00254B4D" w:rsidP="00F364D0">
            <w:pPr>
              <w:pStyle w:val="TableParagraph"/>
              <w:spacing w:line="322" w:lineRule="exact"/>
              <w:ind w:left="125" w:right="73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предметом и</w:t>
            </w:r>
            <w:r w:rsidRPr="00254B4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проводить его</w:t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за</w:t>
            </w:r>
            <w:r w:rsidRPr="00254B4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территорию (в</w:t>
            </w:r>
            <w:r w:rsidRPr="00254B4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связи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 малой опасностью обнаруженного предмета, либо наоборот,</w:t>
            </w:r>
            <w:r w:rsidRPr="00254B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связи</w:t>
            </w:r>
            <w:r w:rsidRPr="00254B4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высокой</w:t>
            </w:r>
            <w:r w:rsidRPr="00254B4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опасностью предмета</w:t>
            </w:r>
            <w:r w:rsidRPr="00254B4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0"/>
                <w:sz w:val="24"/>
                <w:szCs w:val="24"/>
                <w:lang w:val="ru-RU"/>
              </w:rPr>
              <w:t xml:space="preserve">— </w:t>
            </w:r>
            <w:r w:rsidRPr="00254B4D">
              <w:rPr>
                <w:sz w:val="24"/>
                <w:szCs w:val="24"/>
                <w:lang w:val="ru-RU"/>
              </w:rPr>
              <w:t>исключая риск для жизни и здоровья людей на территории объекта);</w:t>
            </w:r>
          </w:p>
        </w:tc>
        <w:tc>
          <w:tcPr>
            <w:tcW w:w="6111" w:type="dxa"/>
            <w:tcBorders>
              <w:bottom w:val="nil"/>
            </w:tcBorders>
          </w:tcPr>
          <w:p w:rsidR="00254B4D" w:rsidRPr="00254B4D" w:rsidRDefault="00254B4D" w:rsidP="00F364D0">
            <w:pPr>
              <w:pStyle w:val="TableParagraph"/>
              <w:tabs>
                <w:tab w:val="left" w:pos="2574"/>
                <w:tab w:val="left" w:pos="3236"/>
                <w:tab w:val="left" w:pos="4297"/>
              </w:tabs>
              <w:spacing w:line="305" w:lineRule="exact"/>
              <w:ind w:left="13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2"/>
                <w:sz w:val="24"/>
                <w:szCs w:val="24"/>
                <w:lang w:val="ru-RU"/>
              </w:rPr>
              <w:t>складывающейся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5"/>
                <w:sz w:val="24"/>
                <w:szCs w:val="24"/>
                <w:lang w:val="ru-RU"/>
              </w:rPr>
              <w:t>на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месте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происшествия</w:t>
            </w:r>
          </w:p>
          <w:p w:rsidR="00254B4D" w:rsidRPr="00254B4D" w:rsidRDefault="00254B4D" w:rsidP="00F364D0">
            <w:pPr>
              <w:pStyle w:val="TableParagraph"/>
              <w:ind w:left="13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2"/>
                <w:sz w:val="24"/>
                <w:szCs w:val="24"/>
                <w:lang w:val="ru-RU"/>
              </w:rPr>
              <w:t>обстановке;</w:t>
            </w:r>
          </w:p>
          <w:p w:rsidR="00254B4D" w:rsidRPr="00254B4D" w:rsidRDefault="00254B4D" w:rsidP="00F364D0">
            <w:pPr>
              <w:pStyle w:val="TableParagraph"/>
              <w:spacing w:before="10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ind w:left="130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 обеспечить</w:t>
            </w:r>
            <w:r w:rsidRPr="00254B4D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беспрепятственный</w:t>
            </w:r>
            <w:r w:rsidRPr="00254B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доступ к месту происшествия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оперативных служб;</w:t>
            </w:r>
          </w:p>
        </w:tc>
      </w:tr>
      <w:tr w:rsidR="00254B4D" w:rsidRPr="006E03C4" w:rsidTr="00F364D0">
        <w:trPr>
          <w:trHeight w:val="2763"/>
        </w:trPr>
        <w:tc>
          <w:tcPr>
            <w:tcW w:w="2256" w:type="dxa"/>
            <w:vMerge/>
            <w:tcBorders>
              <w:top w:val="nil"/>
            </w:tcBorders>
          </w:tcPr>
          <w:p w:rsidR="00254B4D" w:rsidRPr="00254B4D" w:rsidRDefault="00254B4D" w:rsidP="00F364D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514" w:type="dxa"/>
            <w:tcBorders>
              <w:top w:val="nil"/>
              <w:bottom w:val="nil"/>
            </w:tcBorders>
          </w:tcPr>
          <w:p w:rsidR="00254B4D" w:rsidRPr="006E03C4" w:rsidRDefault="00254B4D" w:rsidP="00F364D0">
            <w:pPr>
              <w:pStyle w:val="TableParagraph"/>
              <w:numPr>
                <w:ilvl w:val="0"/>
                <w:numId w:val="12"/>
              </w:numPr>
              <w:tabs>
                <w:tab w:val="left" w:pos="678"/>
                <w:tab w:val="left" w:pos="679"/>
                <w:tab w:val="left" w:pos="2473"/>
                <w:tab w:val="left" w:pos="3207"/>
                <w:tab w:val="left" w:pos="4813"/>
                <w:tab w:val="left" w:pos="5104"/>
              </w:tabs>
              <w:spacing w:before="165" w:line="242" w:lineRule="auto"/>
              <w:ind w:right="105" w:hanging="1"/>
              <w:jc w:val="both"/>
              <w:rPr>
                <w:sz w:val="24"/>
                <w:szCs w:val="24"/>
              </w:rPr>
            </w:pPr>
            <w:r w:rsidRPr="00254B4D">
              <w:rPr>
                <w:spacing w:val="-2"/>
                <w:sz w:val="24"/>
                <w:szCs w:val="24"/>
                <w:lang w:val="ru-RU"/>
              </w:rPr>
              <w:t>обеспечить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6"/>
                <w:sz w:val="24"/>
                <w:szCs w:val="24"/>
                <w:lang w:val="ru-RU"/>
              </w:rPr>
              <w:t>по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5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указанию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 xml:space="preserve">руководителя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незамедлительную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z w:val="24"/>
                <w:szCs w:val="24"/>
                <w:lang w:val="ru-RU"/>
              </w:rPr>
              <w:tab/>
            </w:r>
            <w:proofErr w:type="spellStart"/>
            <w:r w:rsidRPr="006E03C4">
              <w:rPr>
                <w:spacing w:val="-2"/>
                <w:sz w:val="24"/>
                <w:szCs w:val="24"/>
              </w:rPr>
              <w:t>передачу</w:t>
            </w:r>
            <w:proofErr w:type="spellEnd"/>
            <w:r w:rsidRPr="006E03C4">
              <w:rPr>
                <w:sz w:val="24"/>
                <w:szCs w:val="24"/>
              </w:rPr>
              <w:tab/>
            </w:r>
            <w:r w:rsidRPr="006E03C4">
              <w:rPr>
                <w:sz w:val="24"/>
                <w:szCs w:val="24"/>
              </w:rPr>
              <w:tab/>
            </w:r>
            <w:proofErr w:type="spellStart"/>
            <w:r w:rsidRPr="006E03C4">
              <w:rPr>
                <w:spacing w:val="-2"/>
                <w:w w:val="95"/>
                <w:sz w:val="24"/>
                <w:szCs w:val="24"/>
              </w:rPr>
              <w:t>сообщения</w:t>
            </w:r>
            <w:proofErr w:type="spellEnd"/>
          </w:p>
          <w:p w:rsidR="00254B4D" w:rsidRPr="006E03C4" w:rsidRDefault="00254B4D" w:rsidP="00F364D0">
            <w:pPr>
              <w:pStyle w:val="TableParagraph"/>
              <w:tabs>
                <w:tab w:val="left" w:pos="2553"/>
                <w:tab w:val="left" w:pos="4873"/>
              </w:tabs>
              <w:spacing w:line="315" w:lineRule="exact"/>
              <w:ind w:left="128"/>
              <w:jc w:val="both"/>
              <w:rPr>
                <w:sz w:val="24"/>
                <w:szCs w:val="24"/>
              </w:rPr>
            </w:pPr>
            <w:r w:rsidRPr="006E03C4">
              <w:rPr>
                <w:spacing w:val="-2"/>
                <w:sz w:val="24"/>
                <w:szCs w:val="24"/>
              </w:rPr>
              <w:t>«ВНИМАНИЕ!</w:t>
            </w:r>
            <w:r w:rsidRPr="006E03C4">
              <w:rPr>
                <w:sz w:val="24"/>
                <w:szCs w:val="24"/>
              </w:rPr>
              <w:tab/>
            </w:r>
            <w:r w:rsidRPr="006E03C4">
              <w:rPr>
                <w:spacing w:val="-2"/>
                <w:sz w:val="24"/>
                <w:szCs w:val="24"/>
              </w:rPr>
              <w:t>ЭВАКУАЦИЯ,</w:t>
            </w:r>
            <w:r w:rsidRPr="006E03C4">
              <w:rPr>
                <w:sz w:val="24"/>
                <w:szCs w:val="24"/>
              </w:rPr>
              <w:tab/>
            </w:r>
            <w:r w:rsidRPr="006E03C4">
              <w:rPr>
                <w:spacing w:val="-2"/>
                <w:sz w:val="24"/>
                <w:szCs w:val="24"/>
              </w:rPr>
              <w:t>ЗАЛОЖЕНА</w:t>
            </w:r>
          </w:p>
          <w:p w:rsidR="00254B4D" w:rsidRPr="00254B4D" w:rsidRDefault="00254B4D" w:rsidP="00F364D0">
            <w:pPr>
              <w:pStyle w:val="TableParagraph"/>
              <w:spacing w:before="10" w:line="235" w:lineRule="auto"/>
              <w:ind w:left="125" w:firstLine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БОМБА!»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посредством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системы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оповещения</w:t>
            </w:r>
            <w:r w:rsidRPr="00254B4D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либо иным доступным способом;</w:t>
            </w: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12"/>
              </w:numPr>
              <w:tabs>
                <w:tab w:val="left" w:pos="443"/>
                <w:tab w:val="left" w:pos="444"/>
                <w:tab w:val="left" w:pos="2024"/>
                <w:tab w:val="left" w:pos="2776"/>
                <w:tab w:val="left" w:pos="4230"/>
                <w:tab w:val="left" w:pos="4604"/>
                <w:tab w:val="left" w:pos="5795"/>
              </w:tabs>
              <w:spacing w:before="189"/>
              <w:ind w:right="85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2"/>
                <w:sz w:val="24"/>
                <w:szCs w:val="24"/>
                <w:lang w:val="ru-RU"/>
              </w:rPr>
              <w:t>определить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4"/>
                <w:sz w:val="24"/>
                <w:szCs w:val="24"/>
                <w:lang w:val="ru-RU"/>
              </w:rPr>
              <w:t>зону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опасности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10"/>
                <w:sz w:val="24"/>
                <w:szCs w:val="24"/>
                <w:lang w:val="ru-RU"/>
              </w:rPr>
              <w:t>и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принять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меры </w:t>
            </w:r>
            <w:r w:rsidRPr="00254B4D">
              <w:rPr>
                <w:sz w:val="24"/>
                <w:szCs w:val="24"/>
                <w:lang w:val="ru-RU"/>
              </w:rPr>
              <w:t>к ограждению и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охране подходов к опасной зоне;</w:t>
            </w:r>
          </w:p>
        </w:tc>
        <w:tc>
          <w:tcPr>
            <w:tcW w:w="6111" w:type="dxa"/>
            <w:tcBorders>
              <w:top w:val="nil"/>
              <w:bottom w:val="nil"/>
            </w:tcBorders>
          </w:tcPr>
          <w:p w:rsidR="00254B4D" w:rsidRPr="006E03C4" w:rsidRDefault="00254B4D" w:rsidP="00F364D0">
            <w:pPr>
              <w:pStyle w:val="TableParagraph"/>
              <w:numPr>
                <w:ilvl w:val="0"/>
                <w:numId w:val="11"/>
              </w:numPr>
              <w:tabs>
                <w:tab w:val="left" w:pos="392"/>
              </w:tabs>
              <w:spacing w:line="305" w:lineRule="exact"/>
              <w:ind w:left="391" w:hanging="262"/>
              <w:jc w:val="both"/>
              <w:rPr>
                <w:sz w:val="24"/>
                <w:szCs w:val="24"/>
              </w:rPr>
            </w:pPr>
            <w:proofErr w:type="spellStart"/>
            <w:r w:rsidRPr="006E03C4">
              <w:rPr>
                <w:sz w:val="24"/>
                <w:szCs w:val="24"/>
              </w:rPr>
              <w:t>оказать</w:t>
            </w:r>
            <w:proofErr w:type="spellEnd"/>
            <w:r w:rsidRPr="006E03C4">
              <w:rPr>
                <w:spacing w:val="76"/>
                <w:sz w:val="24"/>
                <w:szCs w:val="24"/>
              </w:rPr>
              <w:t xml:space="preserve"> </w:t>
            </w:r>
            <w:proofErr w:type="spellStart"/>
            <w:r w:rsidRPr="006E03C4">
              <w:rPr>
                <w:sz w:val="24"/>
                <w:szCs w:val="24"/>
              </w:rPr>
              <w:t>содействие</w:t>
            </w:r>
            <w:proofErr w:type="spellEnd"/>
            <w:r w:rsidRPr="006E03C4">
              <w:rPr>
                <w:spacing w:val="49"/>
                <w:w w:val="150"/>
                <w:sz w:val="24"/>
                <w:szCs w:val="24"/>
              </w:rPr>
              <w:t xml:space="preserve"> </w:t>
            </w:r>
            <w:proofErr w:type="spellStart"/>
            <w:r w:rsidRPr="006E03C4">
              <w:rPr>
                <w:sz w:val="24"/>
                <w:szCs w:val="24"/>
              </w:rPr>
              <w:t>оперативным</w:t>
            </w:r>
            <w:proofErr w:type="spellEnd"/>
            <w:r w:rsidRPr="006E03C4">
              <w:rPr>
                <w:spacing w:val="48"/>
                <w:w w:val="150"/>
                <w:sz w:val="24"/>
                <w:szCs w:val="24"/>
              </w:rPr>
              <w:t xml:space="preserve"> </w:t>
            </w:r>
            <w:proofErr w:type="spellStart"/>
            <w:r w:rsidRPr="006E03C4">
              <w:rPr>
                <w:sz w:val="24"/>
                <w:szCs w:val="24"/>
              </w:rPr>
              <w:t>службам</w:t>
            </w:r>
            <w:proofErr w:type="spellEnd"/>
            <w:r w:rsidRPr="006E03C4">
              <w:rPr>
                <w:spacing w:val="79"/>
                <w:sz w:val="24"/>
                <w:szCs w:val="24"/>
              </w:rPr>
              <w:t xml:space="preserve"> </w:t>
            </w:r>
            <w:r w:rsidRPr="006E03C4">
              <w:rPr>
                <w:spacing w:val="-10"/>
                <w:sz w:val="24"/>
                <w:szCs w:val="24"/>
              </w:rPr>
              <w:t>в</w:t>
            </w:r>
          </w:p>
          <w:p w:rsidR="00254B4D" w:rsidRPr="00254B4D" w:rsidRDefault="00254B4D" w:rsidP="00F364D0">
            <w:pPr>
              <w:pStyle w:val="TableParagraph"/>
              <w:ind w:left="135" w:right="105" w:hanging="4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осмотре объекта с целью обнаружения иного взрывного устройства и посторонних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лиц;</w:t>
            </w:r>
          </w:p>
          <w:p w:rsidR="00254B4D" w:rsidRPr="00254B4D" w:rsidRDefault="00254B4D" w:rsidP="00F364D0">
            <w:pPr>
              <w:pStyle w:val="TableParagraph"/>
              <w:spacing w:before="10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11"/>
              </w:numPr>
              <w:tabs>
                <w:tab w:val="left" w:pos="342"/>
              </w:tabs>
              <w:ind w:right="106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254B4D" w:rsidRPr="006E03C4" w:rsidTr="00F364D0">
        <w:trPr>
          <w:trHeight w:val="1204"/>
        </w:trPr>
        <w:tc>
          <w:tcPr>
            <w:tcW w:w="2256" w:type="dxa"/>
            <w:vMerge/>
            <w:tcBorders>
              <w:top w:val="nil"/>
            </w:tcBorders>
          </w:tcPr>
          <w:p w:rsidR="00254B4D" w:rsidRPr="00254B4D" w:rsidRDefault="00254B4D" w:rsidP="00F364D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514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before="147"/>
              <w:ind w:left="125" w:right="89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</w:t>
            </w:r>
            <w:r w:rsidRPr="00254B4D">
              <w:rPr>
                <w:spacing w:val="72"/>
                <w:sz w:val="24"/>
                <w:szCs w:val="24"/>
                <w:lang w:val="ru-RU"/>
              </w:rPr>
              <w:t xml:space="preserve">  </w:t>
            </w:r>
            <w:r w:rsidRPr="00254B4D">
              <w:rPr>
                <w:sz w:val="24"/>
                <w:szCs w:val="24"/>
                <w:lang w:val="ru-RU"/>
              </w:rPr>
              <w:t>не</w:t>
            </w:r>
            <w:r w:rsidRPr="00254B4D">
              <w:rPr>
                <w:spacing w:val="7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допускать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7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оцепленную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зону</w:t>
            </w:r>
            <w:r w:rsidRPr="00254B4D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 xml:space="preserve">людей и транспорт до завершения работы группы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обезвреживания;</w:t>
            </w:r>
          </w:p>
        </w:tc>
        <w:tc>
          <w:tcPr>
            <w:tcW w:w="6111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54B4D" w:rsidRPr="006E03C4" w:rsidTr="00F364D0">
        <w:trPr>
          <w:trHeight w:val="442"/>
        </w:trPr>
        <w:tc>
          <w:tcPr>
            <w:tcW w:w="2256" w:type="dxa"/>
            <w:vMerge/>
            <w:tcBorders>
              <w:top w:val="nil"/>
            </w:tcBorders>
          </w:tcPr>
          <w:p w:rsidR="00254B4D" w:rsidRPr="00254B4D" w:rsidRDefault="00254B4D" w:rsidP="00F364D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514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before="80"/>
              <w:ind w:left="125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</w:t>
            </w:r>
            <w:r w:rsidRPr="00254B4D">
              <w:rPr>
                <w:spacing w:val="52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обеспечить</w:t>
            </w:r>
            <w:r w:rsidRPr="00254B4D">
              <w:rPr>
                <w:spacing w:val="71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открытие</w:t>
            </w:r>
            <w:r w:rsidRPr="00254B4D">
              <w:rPr>
                <w:spacing w:val="67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</w:t>
            </w:r>
            <w:r w:rsidRPr="00254B4D">
              <w:rPr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доступность</w:t>
            </w:r>
            <w:r w:rsidRPr="00254B4D">
              <w:rPr>
                <w:spacing w:val="74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коридоров и эвакуационных выходов;</w:t>
            </w:r>
          </w:p>
        </w:tc>
        <w:tc>
          <w:tcPr>
            <w:tcW w:w="6111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54B4D" w:rsidRPr="006E03C4" w:rsidTr="00F364D0">
        <w:trPr>
          <w:trHeight w:val="342"/>
        </w:trPr>
        <w:tc>
          <w:tcPr>
            <w:tcW w:w="2256" w:type="dxa"/>
            <w:vMerge/>
            <w:tcBorders>
              <w:top w:val="nil"/>
            </w:tcBorders>
          </w:tcPr>
          <w:p w:rsidR="00254B4D" w:rsidRPr="00254B4D" w:rsidRDefault="00254B4D" w:rsidP="00F364D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514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tabs>
                <w:tab w:val="left" w:pos="1061"/>
              </w:tabs>
              <w:spacing w:before="32"/>
              <w:ind w:left="128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111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54B4D" w:rsidRPr="006E03C4" w:rsidTr="00F364D0">
        <w:trPr>
          <w:trHeight w:val="823"/>
        </w:trPr>
        <w:tc>
          <w:tcPr>
            <w:tcW w:w="2256" w:type="dxa"/>
            <w:vMerge/>
            <w:tcBorders>
              <w:top w:val="nil"/>
            </w:tcBorders>
          </w:tcPr>
          <w:p w:rsidR="00254B4D" w:rsidRPr="00254B4D" w:rsidRDefault="00254B4D" w:rsidP="00F364D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514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before="91"/>
              <w:ind w:left="125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</w:t>
            </w:r>
            <w:r w:rsidRPr="00254B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осуществлять</w:t>
            </w:r>
            <w:r w:rsidRPr="00254B4D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контроль</w:t>
            </w:r>
            <w:r w:rsidRPr="00254B4D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за</w:t>
            </w:r>
            <w:r w:rsidRPr="00254B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проведением</w:t>
            </w:r>
            <w:r w:rsidRPr="00254B4D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эвакуации людей в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соответствии с планом эвакуации;</w:t>
            </w:r>
          </w:p>
        </w:tc>
        <w:tc>
          <w:tcPr>
            <w:tcW w:w="6111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54B4D" w:rsidRPr="006E03C4" w:rsidTr="00F364D0">
        <w:trPr>
          <w:trHeight w:val="1206"/>
        </w:trPr>
        <w:tc>
          <w:tcPr>
            <w:tcW w:w="2256" w:type="dxa"/>
            <w:vMerge/>
            <w:tcBorders>
              <w:top w:val="nil"/>
            </w:tcBorders>
          </w:tcPr>
          <w:p w:rsidR="00254B4D" w:rsidRPr="00254B4D" w:rsidRDefault="00254B4D" w:rsidP="00F364D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514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spacing w:before="77" w:line="242" w:lineRule="auto"/>
              <w:ind w:left="123" w:right="83" w:firstLine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 находиться вблизи объекта и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наблюдать за</w:t>
            </w:r>
            <w:r w:rsidRPr="00254B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ним до прибытия оперативных служб и в дальнейшем действовать по распоряжениям руководителя;</w:t>
            </w:r>
          </w:p>
        </w:tc>
        <w:tc>
          <w:tcPr>
            <w:tcW w:w="6111" w:type="dxa"/>
            <w:tcBorders>
              <w:top w:val="nil"/>
              <w:bottom w:val="nil"/>
            </w:tcBorders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54B4D" w:rsidRPr="006E03C4" w:rsidTr="00F364D0">
        <w:trPr>
          <w:trHeight w:val="806"/>
        </w:trPr>
        <w:tc>
          <w:tcPr>
            <w:tcW w:w="2256" w:type="dxa"/>
            <w:vMerge/>
            <w:tcBorders>
              <w:top w:val="nil"/>
            </w:tcBorders>
          </w:tcPr>
          <w:p w:rsidR="00254B4D" w:rsidRPr="00254B4D" w:rsidRDefault="00254B4D" w:rsidP="00F364D0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514" w:type="dxa"/>
            <w:tcBorders>
              <w:top w:val="nil"/>
            </w:tcBorders>
          </w:tcPr>
          <w:p w:rsidR="00254B4D" w:rsidRPr="00254B4D" w:rsidRDefault="00254B4D" w:rsidP="00F364D0">
            <w:pPr>
              <w:pStyle w:val="TableParagraph"/>
              <w:spacing w:before="142" w:line="322" w:lineRule="exact"/>
              <w:ind w:left="126" w:right="90" w:hanging="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w w:val="95"/>
                <w:sz w:val="24"/>
                <w:szCs w:val="24"/>
                <w:lang w:val="ru-RU"/>
              </w:rPr>
              <w:t>- поддерживать</w:t>
            </w:r>
            <w:r w:rsidRPr="00254B4D">
              <w:rPr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 xml:space="preserve">постоянную связь с дежурной частью </w:t>
            </w:r>
            <w:r w:rsidRPr="00254B4D">
              <w:rPr>
                <w:sz w:val="24"/>
                <w:szCs w:val="24"/>
                <w:lang w:val="ru-RU"/>
              </w:rPr>
              <w:t>службы</w:t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охраны,</w:t>
            </w:r>
            <w:r w:rsidRPr="00254B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а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также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прибывающими</w:t>
            </w:r>
            <w:r w:rsidRPr="00254B4D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нарядами</w:t>
            </w:r>
          </w:p>
        </w:tc>
        <w:tc>
          <w:tcPr>
            <w:tcW w:w="6111" w:type="dxa"/>
            <w:tcBorders>
              <w:top w:val="nil"/>
            </w:tcBorders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254B4D" w:rsidRPr="006E03C4" w:rsidRDefault="00254B4D" w:rsidP="00254B4D">
      <w:pPr>
        <w:jc w:val="both"/>
        <w:rPr>
          <w:sz w:val="24"/>
          <w:szCs w:val="24"/>
        </w:rPr>
        <w:sectPr w:rsidR="00254B4D" w:rsidRPr="006E03C4">
          <w:pgSz w:w="16840" w:h="11900" w:orient="landscape"/>
          <w:pgMar w:top="960" w:right="460" w:bottom="280" w:left="1020" w:header="694" w:footer="0" w:gutter="0"/>
          <w:cols w:space="720"/>
        </w:sect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3"/>
        <w:spacing w:before="9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6514"/>
        <w:gridCol w:w="6111"/>
      </w:tblGrid>
      <w:tr w:rsidR="00254B4D" w:rsidRPr="006E03C4" w:rsidTr="00F364D0">
        <w:trPr>
          <w:trHeight w:val="6484"/>
        </w:trPr>
        <w:tc>
          <w:tcPr>
            <w:tcW w:w="2256" w:type="dxa"/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514" w:type="dxa"/>
          </w:tcPr>
          <w:p w:rsidR="00254B4D" w:rsidRPr="00254B4D" w:rsidRDefault="00254B4D" w:rsidP="00F364D0">
            <w:pPr>
              <w:pStyle w:val="TableParagraph"/>
              <w:ind w:left="125" w:right="106" w:firstLine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 xml:space="preserve">оперативных служб, докладывая о принимаемых мерах и складывающейся на месте происшествия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обстановке;</w:t>
            </w:r>
          </w:p>
          <w:p w:rsidR="00254B4D" w:rsidRPr="00254B4D" w:rsidRDefault="00254B4D" w:rsidP="00F364D0">
            <w:pPr>
              <w:pStyle w:val="TableParagraph"/>
              <w:spacing w:before="2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spacing w:line="242" w:lineRule="auto"/>
              <w:ind w:left="125" w:firstLine="265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обеспечить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беспрепятственный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доступ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месту происшествия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оперативных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служб;</w:t>
            </w:r>
          </w:p>
          <w:p w:rsidR="00254B4D" w:rsidRPr="00254B4D" w:rsidRDefault="00254B4D" w:rsidP="00F364D0">
            <w:pPr>
              <w:pStyle w:val="TableParagraph"/>
              <w:spacing w:before="180" w:line="242" w:lineRule="auto"/>
              <w:ind w:left="126" w:right="79" w:hanging="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 оказать содействие оперативным службам в осмотре</w:t>
            </w:r>
            <w:r w:rsidRPr="00254B4D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объекта</w:t>
            </w:r>
            <w:r w:rsidRPr="00254B4D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</w:t>
            </w:r>
            <w:r w:rsidRPr="00254B4D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целью</w:t>
            </w:r>
            <w:r w:rsidRPr="00254B4D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обнаружения</w:t>
            </w:r>
            <w:r w:rsidRPr="00254B4D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>иного взрывного устройства и посторонних лиц;</w:t>
            </w:r>
          </w:p>
          <w:p w:rsidR="00254B4D" w:rsidRPr="00254B4D" w:rsidRDefault="00254B4D" w:rsidP="00F364D0">
            <w:pPr>
              <w:pStyle w:val="TableParagraph"/>
              <w:spacing w:before="1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ind w:left="123" w:right="77" w:firstLine="6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i/>
                <w:sz w:val="24"/>
                <w:szCs w:val="24"/>
                <w:lang w:val="ru-RU"/>
              </w:rPr>
              <w:t>-</w:t>
            </w:r>
            <w:r w:rsidRPr="00254B4D">
              <w:rPr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после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завершения работы</w:t>
            </w:r>
            <w:r w:rsidRPr="00254B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оперативных служб и</w:t>
            </w:r>
            <w:r w:rsidRPr="00254B4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 xml:space="preserve">по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распоряжению руководителя обеспечить</w:t>
            </w:r>
            <w:r w:rsidRPr="00254B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проведение </w:t>
            </w:r>
            <w:r w:rsidRPr="00254B4D">
              <w:rPr>
                <w:sz w:val="24"/>
                <w:szCs w:val="24"/>
                <w:lang w:val="ru-RU"/>
              </w:rPr>
              <w:t xml:space="preserve">мероприятий по ликвидации последствий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происшествия.</w:t>
            </w:r>
          </w:p>
        </w:tc>
        <w:tc>
          <w:tcPr>
            <w:tcW w:w="6111" w:type="dxa"/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254B4D" w:rsidRPr="006E03C4" w:rsidRDefault="00254B4D" w:rsidP="00254B4D">
      <w:pPr>
        <w:pStyle w:val="a5"/>
        <w:numPr>
          <w:ilvl w:val="1"/>
          <w:numId w:val="29"/>
        </w:numPr>
        <w:tabs>
          <w:tab w:val="left" w:pos="7384"/>
          <w:tab w:val="left" w:pos="7385"/>
        </w:tabs>
        <w:spacing w:line="310" w:lineRule="exact"/>
        <w:ind w:left="7384" w:hanging="721"/>
        <w:jc w:val="both"/>
        <w:rPr>
          <w:sz w:val="24"/>
          <w:szCs w:val="24"/>
        </w:rPr>
      </w:pPr>
      <w:r w:rsidRPr="006E03C4">
        <w:rPr>
          <w:spacing w:val="-2"/>
          <w:sz w:val="24"/>
          <w:szCs w:val="24"/>
        </w:rPr>
        <w:t>Захват</w:t>
      </w:r>
      <w:r w:rsidRPr="006E03C4">
        <w:rPr>
          <w:spacing w:val="-4"/>
          <w:sz w:val="24"/>
          <w:szCs w:val="24"/>
        </w:rPr>
        <w:t xml:space="preserve"> </w:t>
      </w:r>
      <w:r w:rsidRPr="006E03C4">
        <w:rPr>
          <w:spacing w:val="-2"/>
          <w:sz w:val="24"/>
          <w:szCs w:val="24"/>
        </w:rPr>
        <w:t>заложников</w:t>
      </w:r>
    </w:p>
    <w:p w:rsidR="00254B4D" w:rsidRPr="006E03C4" w:rsidRDefault="00254B4D" w:rsidP="00254B4D">
      <w:pPr>
        <w:pStyle w:val="a3"/>
        <w:spacing w:before="4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12587"/>
      </w:tblGrid>
      <w:tr w:rsidR="00254B4D" w:rsidRPr="006E03C4" w:rsidTr="00F364D0">
        <w:trPr>
          <w:trHeight w:val="652"/>
        </w:trPr>
        <w:tc>
          <w:tcPr>
            <w:tcW w:w="2256" w:type="dxa"/>
          </w:tcPr>
          <w:p w:rsidR="00254B4D" w:rsidRPr="006E03C4" w:rsidRDefault="00254B4D" w:rsidP="00F364D0">
            <w:pPr>
              <w:pStyle w:val="TableParagraph"/>
              <w:spacing w:line="305" w:lineRule="exact"/>
              <w:ind w:left="539"/>
              <w:jc w:val="both"/>
              <w:rPr>
                <w:sz w:val="24"/>
                <w:szCs w:val="24"/>
              </w:rPr>
            </w:pPr>
            <w:proofErr w:type="spellStart"/>
            <w:r w:rsidRPr="006E03C4">
              <w:rPr>
                <w:spacing w:val="-2"/>
                <w:sz w:val="24"/>
                <w:szCs w:val="24"/>
              </w:rPr>
              <w:t>Категория</w:t>
            </w:r>
            <w:proofErr w:type="spellEnd"/>
          </w:p>
          <w:p w:rsidR="00254B4D" w:rsidRPr="006E03C4" w:rsidRDefault="00254B4D" w:rsidP="00F364D0">
            <w:pPr>
              <w:pStyle w:val="TableParagraph"/>
              <w:ind w:left="533"/>
              <w:jc w:val="both"/>
              <w:rPr>
                <w:sz w:val="24"/>
                <w:szCs w:val="24"/>
              </w:rPr>
            </w:pPr>
            <w:proofErr w:type="spellStart"/>
            <w:r w:rsidRPr="006E03C4">
              <w:rPr>
                <w:spacing w:val="-2"/>
                <w:sz w:val="24"/>
                <w:szCs w:val="24"/>
              </w:rPr>
              <w:t>персонала</w:t>
            </w:r>
            <w:proofErr w:type="spellEnd"/>
          </w:p>
        </w:tc>
        <w:tc>
          <w:tcPr>
            <w:tcW w:w="12587" w:type="dxa"/>
          </w:tcPr>
          <w:p w:rsidR="00254B4D" w:rsidRPr="006E03C4" w:rsidRDefault="00254B4D" w:rsidP="00F364D0">
            <w:pPr>
              <w:pStyle w:val="TableParagraph"/>
              <w:spacing w:line="300" w:lineRule="exact"/>
              <w:ind w:left="5966" w:right="5459"/>
              <w:jc w:val="both"/>
              <w:rPr>
                <w:sz w:val="24"/>
                <w:szCs w:val="24"/>
              </w:rPr>
            </w:pPr>
            <w:proofErr w:type="spellStart"/>
            <w:r w:rsidRPr="006E03C4">
              <w:rPr>
                <w:spacing w:val="-2"/>
                <w:sz w:val="24"/>
                <w:szCs w:val="24"/>
              </w:rPr>
              <w:t>Действия</w:t>
            </w:r>
            <w:proofErr w:type="spellEnd"/>
          </w:p>
        </w:tc>
      </w:tr>
      <w:tr w:rsidR="00254B4D" w:rsidRPr="006E03C4" w:rsidTr="00F364D0">
        <w:trPr>
          <w:trHeight w:val="1597"/>
        </w:trPr>
        <w:tc>
          <w:tcPr>
            <w:tcW w:w="2256" w:type="dxa"/>
          </w:tcPr>
          <w:p w:rsidR="00254B4D" w:rsidRPr="006E03C4" w:rsidRDefault="00254B4D" w:rsidP="00F364D0">
            <w:pPr>
              <w:pStyle w:val="TableParagraph"/>
              <w:spacing w:line="286" w:lineRule="exact"/>
              <w:ind w:left="366" w:right="351"/>
              <w:jc w:val="both"/>
              <w:rPr>
                <w:sz w:val="24"/>
                <w:szCs w:val="24"/>
              </w:rPr>
            </w:pPr>
            <w:proofErr w:type="spellStart"/>
            <w:r w:rsidRPr="006E03C4">
              <w:rPr>
                <w:spacing w:val="-2"/>
                <w:sz w:val="24"/>
                <w:szCs w:val="24"/>
              </w:rPr>
              <w:t>Руководство</w:t>
            </w:r>
            <w:proofErr w:type="spellEnd"/>
          </w:p>
          <w:p w:rsidR="00254B4D" w:rsidRPr="006E03C4" w:rsidRDefault="00254B4D" w:rsidP="00F364D0">
            <w:pPr>
              <w:pStyle w:val="TableParagraph"/>
              <w:spacing w:line="242" w:lineRule="auto"/>
              <w:ind w:left="140" w:right="123" w:firstLine="29"/>
              <w:jc w:val="both"/>
              <w:rPr>
                <w:sz w:val="24"/>
                <w:szCs w:val="24"/>
              </w:rPr>
            </w:pPr>
            <w:r w:rsidRPr="006E03C4">
              <w:rPr>
                <w:w w:val="95"/>
                <w:sz w:val="24"/>
                <w:szCs w:val="24"/>
              </w:rPr>
              <w:t>(</w:t>
            </w:r>
            <w:proofErr w:type="spellStart"/>
            <w:r w:rsidRPr="006E03C4">
              <w:rPr>
                <w:w w:val="95"/>
                <w:sz w:val="24"/>
                <w:szCs w:val="24"/>
              </w:rPr>
              <w:t>руководитель</w:t>
            </w:r>
            <w:proofErr w:type="spellEnd"/>
            <w:r w:rsidRPr="006E03C4">
              <w:rPr>
                <w:spacing w:val="40"/>
                <w:sz w:val="24"/>
                <w:szCs w:val="24"/>
              </w:rPr>
              <w:t xml:space="preserve"> </w:t>
            </w:r>
            <w:r w:rsidRPr="006E03C4">
              <w:rPr>
                <w:w w:val="95"/>
                <w:sz w:val="24"/>
                <w:szCs w:val="24"/>
              </w:rPr>
              <w:t xml:space="preserve">и </w:t>
            </w:r>
            <w:proofErr w:type="spellStart"/>
            <w:r w:rsidRPr="006E03C4">
              <w:rPr>
                <w:sz w:val="24"/>
                <w:szCs w:val="24"/>
              </w:rPr>
              <w:t>его</w:t>
            </w:r>
            <w:proofErr w:type="spellEnd"/>
            <w:r w:rsidRPr="006E03C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E03C4">
              <w:rPr>
                <w:spacing w:val="-2"/>
                <w:w w:val="95"/>
                <w:sz w:val="24"/>
                <w:szCs w:val="24"/>
              </w:rPr>
              <w:t>заместители</w:t>
            </w:r>
            <w:proofErr w:type="spellEnd"/>
            <w:r w:rsidRPr="006E03C4">
              <w:rPr>
                <w:spacing w:val="-2"/>
                <w:w w:val="95"/>
                <w:sz w:val="24"/>
                <w:szCs w:val="24"/>
              </w:rPr>
              <w:t>)</w:t>
            </w:r>
          </w:p>
        </w:tc>
        <w:tc>
          <w:tcPr>
            <w:tcW w:w="12587" w:type="dxa"/>
          </w:tcPr>
          <w:p w:rsidR="00254B4D" w:rsidRPr="00254B4D" w:rsidRDefault="00254B4D" w:rsidP="00F364D0">
            <w:pPr>
              <w:pStyle w:val="TableParagraph"/>
              <w:numPr>
                <w:ilvl w:val="0"/>
                <w:numId w:val="10"/>
              </w:numPr>
              <w:tabs>
                <w:tab w:val="left" w:pos="289"/>
              </w:tabs>
              <w:spacing w:line="291" w:lineRule="exact"/>
              <w:ind w:left="288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2"/>
                <w:sz w:val="24"/>
                <w:szCs w:val="24"/>
                <w:lang w:val="ru-RU"/>
              </w:rPr>
              <w:t>незамедлительно</w:t>
            </w:r>
            <w:r w:rsidRPr="00254B4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информировать</w:t>
            </w:r>
            <w:r w:rsidRPr="00254B4D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о</w:t>
            </w:r>
            <w:r w:rsidRPr="00254B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происшествии</w:t>
            </w:r>
            <w:r w:rsidRPr="00254B4D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оперативные</w:t>
            </w:r>
            <w:r w:rsidRPr="00254B4D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службы;</w:t>
            </w:r>
          </w:p>
          <w:p w:rsidR="00254B4D" w:rsidRPr="00254B4D" w:rsidRDefault="00254B4D" w:rsidP="00F364D0">
            <w:pPr>
              <w:pStyle w:val="TableParagraph"/>
              <w:spacing w:before="10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10"/>
              </w:numPr>
              <w:tabs>
                <w:tab w:val="left" w:pos="381"/>
              </w:tabs>
              <w:ind w:right="90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 xml:space="preserve">незамедлительно информировать о захвате заложников орган (организацию) </w:t>
            </w:r>
            <w:r w:rsidRPr="00254B4D">
              <w:rPr>
                <w:w w:val="65"/>
                <w:sz w:val="24"/>
                <w:szCs w:val="24"/>
                <w:lang w:val="ru-RU"/>
              </w:rPr>
              <w:t>—</w:t>
            </w:r>
            <w:r w:rsidRPr="00254B4D">
              <w:rPr>
                <w:sz w:val="24"/>
                <w:szCs w:val="24"/>
                <w:lang w:val="ru-RU"/>
              </w:rPr>
              <w:t xml:space="preserve"> правообладателя </w:t>
            </w:r>
            <w:r w:rsidRPr="00254B4D">
              <w:rPr>
                <w:w w:val="95"/>
                <w:sz w:val="24"/>
                <w:szCs w:val="24"/>
                <w:lang w:val="ru-RU"/>
              </w:rPr>
              <w:t>объекта</w:t>
            </w:r>
            <w:r w:rsidRPr="00254B4D">
              <w:rPr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>(территории),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>вышестоящий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>орган (организацию), а также руководителя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 xml:space="preserve">в случае его отсутствия </w:t>
            </w:r>
            <w:r w:rsidRPr="00254B4D">
              <w:rPr>
                <w:sz w:val="24"/>
                <w:szCs w:val="24"/>
                <w:lang w:val="ru-RU"/>
              </w:rPr>
              <w:t>на объекте;</w:t>
            </w:r>
          </w:p>
        </w:tc>
      </w:tr>
    </w:tbl>
    <w:p w:rsidR="00254B4D" w:rsidRPr="006E03C4" w:rsidRDefault="00254B4D" w:rsidP="00254B4D">
      <w:pPr>
        <w:jc w:val="both"/>
        <w:rPr>
          <w:sz w:val="24"/>
          <w:szCs w:val="24"/>
        </w:rPr>
        <w:sectPr w:rsidR="00254B4D" w:rsidRPr="006E03C4">
          <w:pgSz w:w="16840" w:h="11900" w:orient="landscape"/>
          <w:pgMar w:top="960" w:right="460" w:bottom="280" w:left="1020" w:header="694" w:footer="0" w:gutter="0"/>
          <w:cols w:space="720"/>
        </w:sect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12587"/>
      </w:tblGrid>
      <w:tr w:rsidR="00254B4D" w:rsidRPr="006E03C4" w:rsidTr="00F364D0">
        <w:trPr>
          <w:trHeight w:val="9657"/>
        </w:trPr>
        <w:tc>
          <w:tcPr>
            <w:tcW w:w="2256" w:type="dxa"/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587" w:type="dxa"/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spacing w:before="1"/>
              <w:ind w:left="126" w:firstLine="214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незамедлительно</w:t>
            </w:r>
            <w:r w:rsidRPr="00254B4D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прибыть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</w:t>
            </w:r>
            <w:r w:rsidRPr="00254B4D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месту</w:t>
            </w:r>
            <w:r w:rsidRPr="00254B4D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захвата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заложников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</w:t>
            </w:r>
            <w:r w:rsidRPr="00254B4D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не</w:t>
            </w:r>
            <w:r w:rsidRPr="00254B4D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приближаясь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</w:t>
            </w:r>
            <w:r w:rsidRPr="00254B4D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нарушителю,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оценить обстановку и</w:t>
            </w:r>
            <w:r w:rsidRPr="00254B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принять решение о</w:t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направлениях</w:t>
            </w:r>
            <w:r w:rsidRPr="00254B4D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</w:t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способах эвакуации людей;</w:t>
            </w:r>
          </w:p>
          <w:p w:rsidR="00254B4D" w:rsidRPr="00254B4D" w:rsidRDefault="00254B4D" w:rsidP="00F364D0">
            <w:pPr>
              <w:pStyle w:val="TableParagraph"/>
              <w:spacing w:before="10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9"/>
              </w:numPr>
              <w:tabs>
                <w:tab w:val="left" w:pos="395"/>
              </w:tabs>
              <w:spacing w:line="242" w:lineRule="auto"/>
              <w:ind w:right="103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при возможности лично и через назначенных лиц вести наблюдение за нарушителем и его перемещениями,</w:t>
            </w:r>
            <w:r w:rsidRPr="00254B4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находясь на</w:t>
            </w:r>
            <w:r w:rsidRPr="00254B4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безопасном</w:t>
            </w:r>
            <w:r w:rsidRPr="00254B4D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удалении до</w:t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прибытия оперативных</w:t>
            </w:r>
            <w:r w:rsidRPr="00254B4D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служб;</w:t>
            </w:r>
          </w:p>
          <w:p w:rsidR="00254B4D" w:rsidRPr="00254B4D" w:rsidRDefault="00254B4D" w:rsidP="00F364D0">
            <w:pPr>
              <w:pStyle w:val="TableParagraph"/>
              <w:spacing w:before="9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9"/>
              </w:numPr>
              <w:tabs>
                <w:tab w:val="left" w:pos="358"/>
              </w:tabs>
              <w:ind w:right="124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обеспечить любыми доступными способами вывод людей из опасной зоны, при невозможности прекратить всякого рода передвижения;</w:t>
            </w: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9"/>
              </w:numPr>
              <w:tabs>
                <w:tab w:val="left" w:pos="377"/>
              </w:tabs>
              <w:ind w:right="110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обеспечить</w:t>
            </w:r>
            <w:r w:rsidRPr="00254B4D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любым</w:t>
            </w:r>
            <w:r w:rsidRPr="00254B4D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доступным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способом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информирование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людей,</w:t>
            </w:r>
            <w:r w:rsidRPr="00254B4D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находящихся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 xml:space="preserve">близлежащих к опасной зоны помещениях, о происшествии и необходимости блокирования входов в целях недопущения захвата большего числа заложников и перемещения нарушителя в более защищенное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место;</w:t>
            </w:r>
          </w:p>
          <w:p w:rsidR="00254B4D" w:rsidRPr="00254B4D" w:rsidRDefault="00254B4D" w:rsidP="00F364D0">
            <w:pPr>
              <w:pStyle w:val="TableParagraph"/>
              <w:spacing w:before="9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9"/>
              </w:numPr>
              <w:tabs>
                <w:tab w:val="left" w:pos="400"/>
              </w:tabs>
              <w:spacing w:line="242" w:lineRule="auto"/>
              <w:ind w:left="126" w:right="134" w:hanging="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по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собственной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инициативе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переговоры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нарушителем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не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вступать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иными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действиями его не провоцировать;</w:t>
            </w:r>
          </w:p>
          <w:p w:rsidR="00254B4D" w:rsidRPr="00254B4D" w:rsidRDefault="00254B4D" w:rsidP="00F364D0">
            <w:pPr>
              <w:pStyle w:val="TableParagraph"/>
              <w:spacing w:before="4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9"/>
              </w:numPr>
              <w:tabs>
                <w:tab w:val="left" w:pos="291"/>
              </w:tabs>
              <w:spacing w:line="242" w:lineRule="auto"/>
              <w:ind w:right="995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обеспечить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эвакуацию</w:t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людей</w:t>
            </w:r>
            <w:r w:rsidRPr="00254B4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соответствии</w:t>
            </w:r>
            <w:r w:rsidRPr="00254B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планом</w:t>
            </w:r>
            <w:r w:rsidRPr="00254B4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эвакуации,</w:t>
            </w:r>
            <w:r w:rsidRPr="00254B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той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части</w:t>
            </w:r>
            <w:r w:rsidRPr="00254B4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объекта,</w:t>
            </w:r>
            <w:r w:rsidRPr="00254B4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которая не</w:t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находится под</w:t>
            </w:r>
            <w:r w:rsidRPr="00254B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контролем нарушителя без</w:t>
            </w:r>
            <w:r w:rsidRPr="00254B4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использования системы оповещения;</w:t>
            </w:r>
          </w:p>
          <w:p w:rsidR="00254B4D" w:rsidRPr="00254B4D" w:rsidRDefault="00254B4D" w:rsidP="00F364D0">
            <w:pPr>
              <w:pStyle w:val="TableParagraph"/>
              <w:spacing w:before="9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9"/>
              </w:numPr>
              <w:tabs>
                <w:tab w:val="left" w:pos="299"/>
              </w:tabs>
              <w:ind w:right="109" w:firstLine="0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по</w:t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завершении эвакуации дать</w:t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указание об</w:t>
            </w:r>
            <w:r w:rsidRPr="00254B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информировании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родителей (законных представителей)</w:t>
            </w:r>
            <w:r w:rsidRPr="00254B4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 временном прекращении учебного процесса;</w:t>
            </w:r>
          </w:p>
          <w:p w:rsidR="00254B4D" w:rsidRPr="00254B4D" w:rsidRDefault="00254B4D" w:rsidP="00F364D0">
            <w:pPr>
              <w:pStyle w:val="TableParagraph"/>
              <w:spacing w:before="10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9"/>
              </w:numPr>
              <w:tabs>
                <w:tab w:val="left" w:pos="318"/>
              </w:tabs>
              <w:ind w:left="128" w:right="122" w:hanging="3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254B4D" w:rsidRPr="00254B4D" w:rsidRDefault="00254B4D" w:rsidP="00F364D0">
            <w:pPr>
              <w:pStyle w:val="TableParagraph"/>
              <w:spacing w:before="10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9"/>
              </w:numPr>
              <w:tabs>
                <w:tab w:val="left" w:pos="291"/>
              </w:tabs>
              <w:spacing w:before="1"/>
              <w:ind w:left="290" w:hanging="166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обеспечить</w:t>
            </w:r>
            <w:r w:rsidRPr="00254B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беспрепятственный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доступ</w:t>
            </w:r>
            <w:r w:rsidRPr="00254B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месту</w:t>
            </w:r>
            <w:r w:rsidRPr="00254B4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происшествия</w:t>
            </w:r>
            <w:r w:rsidRPr="00254B4D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оперативных</w:t>
            </w:r>
            <w:r w:rsidRPr="00254B4D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служб;</w:t>
            </w:r>
          </w:p>
          <w:p w:rsidR="00254B4D" w:rsidRPr="00254B4D" w:rsidRDefault="00254B4D" w:rsidP="00F364D0">
            <w:pPr>
              <w:pStyle w:val="TableParagraph"/>
              <w:spacing w:before="10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ind w:left="288" w:hanging="164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2"/>
                <w:sz w:val="24"/>
                <w:szCs w:val="24"/>
                <w:lang w:val="ru-RU"/>
              </w:rPr>
              <w:t>по</w:t>
            </w:r>
            <w:r w:rsidRPr="00254B4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прибытии</w:t>
            </w:r>
            <w:r w:rsidRPr="00254B4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оперативных</w:t>
            </w:r>
            <w:r w:rsidRPr="00254B4D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служб</w:t>
            </w:r>
            <w:r w:rsidRPr="00254B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действовать</w:t>
            </w:r>
            <w:r w:rsidRPr="00254B4D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согласно</w:t>
            </w:r>
            <w:r w:rsidRPr="00254B4D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их</w:t>
            </w:r>
            <w:r w:rsidRPr="00254B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распоряжениям;</w:t>
            </w:r>
          </w:p>
        </w:tc>
      </w:tr>
    </w:tbl>
    <w:p w:rsidR="00254B4D" w:rsidRPr="006E03C4" w:rsidRDefault="00254B4D" w:rsidP="00254B4D">
      <w:pPr>
        <w:jc w:val="both"/>
        <w:rPr>
          <w:sz w:val="24"/>
          <w:szCs w:val="24"/>
        </w:rPr>
        <w:sectPr w:rsidR="00254B4D" w:rsidRPr="006E03C4">
          <w:pgSz w:w="16840" w:h="11900" w:orient="landscape"/>
          <w:pgMar w:top="960" w:right="460" w:bottom="280" w:left="1020" w:header="694" w:footer="0" w:gutter="0"/>
          <w:cols w:space="720"/>
        </w:sect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12587"/>
      </w:tblGrid>
      <w:tr w:rsidR="00254B4D" w:rsidRPr="006E03C4" w:rsidTr="00F364D0">
        <w:trPr>
          <w:trHeight w:val="969"/>
        </w:trPr>
        <w:tc>
          <w:tcPr>
            <w:tcW w:w="2256" w:type="dxa"/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587" w:type="dxa"/>
          </w:tcPr>
          <w:p w:rsidR="00254B4D" w:rsidRPr="00254B4D" w:rsidRDefault="00254B4D" w:rsidP="00F364D0">
            <w:pPr>
              <w:pStyle w:val="TableParagraph"/>
              <w:spacing w:line="305" w:lineRule="exact"/>
              <w:ind w:left="125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</w:t>
            </w:r>
            <w:r w:rsidRPr="00254B4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после</w:t>
            </w:r>
            <w:r w:rsidRPr="00254B4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завершения</w:t>
            </w:r>
            <w:r w:rsidRPr="00254B4D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работы</w:t>
            </w:r>
            <w:r w:rsidRPr="00254B4D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оперативных</w:t>
            </w:r>
            <w:r w:rsidRPr="00254B4D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служб</w:t>
            </w:r>
            <w:r w:rsidRPr="00254B4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</w:t>
            </w:r>
            <w:r w:rsidRPr="00254B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их</w:t>
            </w:r>
            <w:r w:rsidRPr="00254B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рекомендациям</w:t>
            </w:r>
            <w:r w:rsidRPr="00254B4D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обеспечить</w:t>
            </w:r>
            <w:r w:rsidRPr="00254B4D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через</w:t>
            </w:r>
            <w:r w:rsidRPr="00254B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назначенных</w:t>
            </w:r>
          </w:p>
          <w:p w:rsidR="00254B4D" w:rsidRPr="00254B4D" w:rsidRDefault="00254B4D" w:rsidP="00F364D0">
            <w:pPr>
              <w:pStyle w:val="TableParagraph"/>
              <w:ind w:left="125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лиц</w:t>
            </w:r>
            <w:r w:rsidRPr="00254B4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проведение</w:t>
            </w:r>
            <w:r w:rsidRPr="00254B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мероприятий</w:t>
            </w:r>
            <w:r w:rsidRPr="00254B4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ликвидации</w:t>
            </w:r>
            <w:r w:rsidRPr="00254B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последствий</w:t>
            </w:r>
            <w:r w:rsidRPr="00254B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происшествия.</w:t>
            </w:r>
          </w:p>
        </w:tc>
      </w:tr>
      <w:tr w:rsidR="00254B4D" w:rsidRPr="006E03C4" w:rsidTr="00F364D0">
        <w:trPr>
          <w:trHeight w:val="8361"/>
        </w:trPr>
        <w:tc>
          <w:tcPr>
            <w:tcW w:w="2256" w:type="dxa"/>
          </w:tcPr>
          <w:p w:rsidR="00254B4D" w:rsidRPr="006E03C4" w:rsidRDefault="00254B4D" w:rsidP="00F364D0">
            <w:pPr>
              <w:pStyle w:val="TableParagraph"/>
              <w:spacing w:line="295" w:lineRule="exact"/>
              <w:ind w:left="572"/>
              <w:jc w:val="both"/>
              <w:rPr>
                <w:sz w:val="24"/>
                <w:szCs w:val="24"/>
              </w:rPr>
            </w:pPr>
            <w:proofErr w:type="spellStart"/>
            <w:r w:rsidRPr="006E03C4">
              <w:rPr>
                <w:spacing w:val="-2"/>
                <w:sz w:val="24"/>
                <w:szCs w:val="24"/>
              </w:rPr>
              <w:t>Персонал</w:t>
            </w:r>
            <w:proofErr w:type="spellEnd"/>
          </w:p>
        </w:tc>
        <w:tc>
          <w:tcPr>
            <w:tcW w:w="12587" w:type="dxa"/>
          </w:tcPr>
          <w:p w:rsidR="00254B4D" w:rsidRPr="00254B4D" w:rsidRDefault="00254B4D" w:rsidP="00F364D0">
            <w:pPr>
              <w:pStyle w:val="TableParagraph"/>
              <w:numPr>
                <w:ilvl w:val="0"/>
                <w:numId w:val="8"/>
              </w:numPr>
              <w:tabs>
                <w:tab w:val="left" w:pos="352"/>
              </w:tabs>
              <w:spacing w:line="291" w:lineRule="exact"/>
              <w:ind w:left="35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при</w:t>
            </w:r>
            <w:r w:rsidRPr="00254B4D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нахождении</w:t>
            </w:r>
            <w:r w:rsidRPr="00254B4D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рядом</w:t>
            </w:r>
            <w:r w:rsidRPr="00254B4D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местом</w:t>
            </w:r>
            <w:r w:rsidRPr="00254B4D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захвата</w:t>
            </w:r>
            <w:r w:rsidRPr="00254B4D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заложников</w:t>
            </w:r>
            <w:r w:rsidRPr="00254B4D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попытаться</w:t>
            </w:r>
            <w:r w:rsidRPr="00254B4D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покинуть</w:t>
            </w:r>
            <w:r w:rsidRPr="00254B4D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опасную</w:t>
            </w:r>
            <w:r w:rsidRPr="00254B4D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зону,</w:t>
            </w:r>
            <w:r w:rsidRPr="00254B4D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уводя</w:t>
            </w:r>
          </w:p>
          <w:p w:rsidR="00254B4D" w:rsidRPr="00254B4D" w:rsidRDefault="00254B4D" w:rsidP="00F364D0">
            <w:pPr>
              <w:pStyle w:val="TableParagraph"/>
              <w:spacing w:before="4"/>
              <w:ind w:left="128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2"/>
                <w:sz w:val="24"/>
                <w:szCs w:val="24"/>
                <w:lang w:val="ru-RU"/>
              </w:rPr>
              <w:t>за</w:t>
            </w:r>
            <w:r w:rsidRPr="00254B4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собой</w:t>
            </w:r>
            <w:r w:rsidRPr="00254B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находящихся</w:t>
            </w:r>
            <w:r w:rsidRPr="00254B4D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поблизости</w:t>
            </w:r>
            <w:r w:rsidRPr="00254B4D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людей;</w:t>
            </w:r>
          </w:p>
          <w:p w:rsidR="00254B4D" w:rsidRPr="00254B4D" w:rsidRDefault="00254B4D" w:rsidP="00F364D0">
            <w:pPr>
              <w:pStyle w:val="TableParagraph"/>
              <w:spacing w:before="11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8"/>
              </w:numPr>
              <w:tabs>
                <w:tab w:val="left" w:pos="280"/>
              </w:tabs>
              <w:ind w:right="104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при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невозможности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таких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действий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оставаться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месте,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не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провоцировать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нарушителя,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выполнять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 xml:space="preserve">его требования, не допускать паники среди обучающихся и персонала, не переключать на себя внимание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нарушителя;</w:t>
            </w:r>
          </w:p>
          <w:p w:rsidR="00254B4D" w:rsidRPr="00254B4D" w:rsidRDefault="00254B4D" w:rsidP="00F364D0">
            <w:pPr>
              <w:pStyle w:val="TableParagraph"/>
              <w:spacing w:before="10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8"/>
              </w:numPr>
              <w:tabs>
                <w:tab w:val="left" w:pos="333"/>
              </w:tabs>
              <w:ind w:right="106" w:firstLine="0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при нахождении в помещении вблизи места захвата заложников, обеспечить блокирование входов всеми доступными</w:t>
            </w:r>
            <w:r w:rsidRPr="00254B4D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средствами, в</w:t>
            </w:r>
            <w:r w:rsidRPr="00254B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том числе мебелью;</w:t>
            </w:r>
          </w:p>
          <w:p w:rsidR="00254B4D" w:rsidRPr="00254B4D" w:rsidRDefault="00254B4D" w:rsidP="00F364D0">
            <w:pPr>
              <w:pStyle w:val="TableParagraph"/>
              <w:spacing w:before="10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8"/>
              </w:numPr>
              <w:tabs>
                <w:tab w:val="left" w:pos="289"/>
              </w:tabs>
              <w:ind w:left="288" w:hanging="164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принять</w:t>
            </w:r>
            <w:r w:rsidRPr="00254B4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меры</w:t>
            </w:r>
            <w:r w:rsidRPr="00254B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прекращению</w:t>
            </w:r>
            <w:r w:rsidRPr="00254B4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паники</w:t>
            </w:r>
            <w:r w:rsidRPr="00254B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</w:t>
            </w:r>
            <w:r w:rsidRPr="00254B4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громких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разговоров (звуков)</w:t>
            </w:r>
            <w:r w:rsidRPr="00254B4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помещении;</w:t>
            </w:r>
          </w:p>
          <w:p w:rsidR="00254B4D" w:rsidRPr="00254B4D" w:rsidRDefault="00254B4D" w:rsidP="00F364D0">
            <w:pPr>
              <w:pStyle w:val="TableParagraph"/>
              <w:spacing w:before="10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spacing w:line="235" w:lineRule="auto"/>
              <w:ind w:left="126" w:firstLine="216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обеспечить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размещение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людей</w:t>
            </w:r>
            <w:r w:rsidRPr="00254B4D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наиболее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безопасным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из</w:t>
            </w:r>
            <w:r w:rsidRPr="00254B4D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возможных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способов,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как</w:t>
            </w:r>
            <w:r w:rsidRPr="00254B4D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можно</w:t>
            </w:r>
            <w:r w:rsidRPr="00254B4D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дальше от</w:t>
            </w:r>
            <w:r w:rsidRPr="00254B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входов,</w:t>
            </w:r>
            <w:r w:rsidRPr="00254B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ближе</w:t>
            </w:r>
            <w:r w:rsidRPr="00254B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</w:t>
            </w:r>
            <w:r w:rsidRPr="00254B4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капитальным стенам,</w:t>
            </w:r>
            <w:r w:rsidRPr="00254B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ниже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уровня</w:t>
            </w:r>
            <w:r w:rsidRPr="00254B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оконных проемов, под</w:t>
            </w:r>
            <w:r w:rsidRPr="00254B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прикрытием мебели;</w:t>
            </w:r>
          </w:p>
          <w:p w:rsidR="00254B4D" w:rsidRPr="00254B4D" w:rsidRDefault="00254B4D" w:rsidP="00F364D0">
            <w:pPr>
              <w:pStyle w:val="TableParagraph"/>
              <w:spacing w:before="1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spacing w:before="1"/>
              <w:ind w:right="123" w:firstLine="0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254B4D" w:rsidRPr="00254B4D" w:rsidRDefault="00254B4D" w:rsidP="00F364D0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8"/>
              </w:numPr>
              <w:tabs>
                <w:tab w:val="left" w:pos="289"/>
              </w:tabs>
              <w:ind w:left="288" w:hanging="164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не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допускать</w:t>
            </w:r>
            <w:r w:rsidRPr="00254B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общения</w:t>
            </w:r>
            <w:r w:rsidRPr="00254B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обучающихся</w:t>
            </w:r>
            <w:r w:rsidRPr="00254B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персонала по</w:t>
            </w:r>
            <w:r w:rsidRPr="00254B4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любым</w:t>
            </w:r>
            <w:r w:rsidRPr="00254B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средствам</w:t>
            </w:r>
            <w:r w:rsidRPr="00254B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связи;</w:t>
            </w:r>
          </w:p>
          <w:p w:rsidR="00254B4D" w:rsidRPr="00254B4D" w:rsidRDefault="00254B4D" w:rsidP="00F364D0">
            <w:pPr>
              <w:pStyle w:val="TableParagraph"/>
              <w:spacing w:before="11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8"/>
              </w:numPr>
              <w:tabs>
                <w:tab w:val="left" w:pos="286"/>
              </w:tabs>
              <w:ind w:left="285" w:hanging="16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w w:val="95"/>
                <w:sz w:val="24"/>
                <w:szCs w:val="24"/>
                <w:lang w:val="ru-RU"/>
              </w:rPr>
              <w:t>обеспечить</w:t>
            </w:r>
            <w:r w:rsidRPr="00254B4D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>передачу</w:t>
            </w:r>
            <w:r w:rsidRPr="00254B4D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>информации</w:t>
            </w:r>
            <w:r w:rsidRPr="00254B4D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>о</w:t>
            </w:r>
            <w:r w:rsidRPr="00254B4D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>захвате</w:t>
            </w:r>
            <w:r w:rsidRPr="00254B4D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>заложников</w:t>
            </w:r>
            <w:r w:rsidRPr="00254B4D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>руководству</w:t>
            </w:r>
            <w:r w:rsidRPr="00254B4D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>любым</w:t>
            </w:r>
            <w:r w:rsidRPr="00254B4D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>доступным</w:t>
            </w:r>
            <w:r w:rsidRPr="00254B4D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>способом</w:t>
            </w:r>
            <w:r w:rsidRPr="00254B4D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5"/>
                <w:w w:val="95"/>
                <w:sz w:val="24"/>
                <w:szCs w:val="24"/>
                <w:lang w:val="ru-RU"/>
              </w:rPr>
              <w:t>при</w:t>
            </w:r>
          </w:p>
          <w:p w:rsidR="00254B4D" w:rsidRPr="00254B4D" w:rsidRDefault="00254B4D" w:rsidP="00F364D0">
            <w:pPr>
              <w:pStyle w:val="TableParagraph"/>
              <w:spacing w:before="9" w:after="1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6E03C4" w:rsidRDefault="00254B4D" w:rsidP="00F364D0">
            <w:pPr>
              <w:pStyle w:val="TableParagraph"/>
              <w:spacing w:line="172" w:lineRule="exact"/>
              <w:ind w:left="131"/>
              <w:jc w:val="both"/>
              <w:rPr>
                <w:sz w:val="24"/>
                <w:szCs w:val="24"/>
              </w:rPr>
            </w:pPr>
            <w:r w:rsidRPr="006E03C4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 wp14:anchorId="28EBA62A" wp14:editId="73525918">
                  <wp:extent cx="1033300" cy="109728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300" cy="109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4B4D" w:rsidRPr="006E03C4" w:rsidRDefault="00254B4D" w:rsidP="00F364D0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</w:tabs>
              <w:ind w:left="290" w:hanging="166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обеспечить</w:t>
            </w:r>
            <w:r w:rsidRPr="00254B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информирование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оперативных служб</w:t>
            </w:r>
            <w:r w:rsidRPr="00254B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любым</w:t>
            </w:r>
            <w:r w:rsidRPr="00254B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доступным</w:t>
            </w:r>
            <w:r w:rsidRPr="00254B4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способом</w:t>
            </w:r>
            <w:r w:rsidRPr="00254B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при</w:t>
            </w:r>
            <w:r w:rsidRPr="00254B4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возможности;</w:t>
            </w:r>
          </w:p>
        </w:tc>
      </w:tr>
    </w:tbl>
    <w:p w:rsidR="00254B4D" w:rsidRPr="006E03C4" w:rsidRDefault="00254B4D" w:rsidP="00254B4D">
      <w:pPr>
        <w:jc w:val="both"/>
        <w:rPr>
          <w:sz w:val="24"/>
          <w:szCs w:val="24"/>
        </w:rPr>
        <w:sectPr w:rsidR="00254B4D" w:rsidRPr="006E03C4">
          <w:pgSz w:w="16840" w:h="11900" w:orient="landscape"/>
          <w:pgMar w:top="960" w:right="460" w:bottom="280" w:left="1020" w:header="694" w:footer="0" w:gutter="0"/>
          <w:cols w:space="720"/>
        </w:sect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12587"/>
      </w:tblGrid>
      <w:tr w:rsidR="00254B4D" w:rsidRPr="006E03C4" w:rsidTr="00F364D0">
        <w:trPr>
          <w:trHeight w:val="8697"/>
        </w:trPr>
        <w:tc>
          <w:tcPr>
            <w:tcW w:w="2256" w:type="dxa"/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587" w:type="dxa"/>
          </w:tcPr>
          <w:p w:rsidR="00254B4D" w:rsidRPr="00254B4D" w:rsidRDefault="00254B4D" w:rsidP="00F364D0">
            <w:pPr>
              <w:pStyle w:val="TableParagraph"/>
              <w:tabs>
                <w:tab w:val="left" w:pos="2915"/>
                <w:tab w:val="left" w:pos="4644"/>
                <w:tab w:val="left" w:pos="10163"/>
                <w:tab w:val="left" w:pos="11694"/>
              </w:tabs>
              <w:spacing w:line="305" w:lineRule="exact"/>
              <w:ind w:left="400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ожидать</w:t>
            </w:r>
            <w:r w:rsidRPr="00254B4D">
              <w:rPr>
                <w:spacing w:val="58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прибытия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оперативных</w:t>
            </w:r>
            <w:r w:rsidRPr="00254B4D">
              <w:rPr>
                <w:sz w:val="24"/>
                <w:szCs w:val="24"/>
                <w:lang w:val="ru-RU"/>
              </w:rPr>
              <w:tab/>
              <w:t>служб,</w:t>
            </w:r>
            <w:r w:rsidRPr="00254B4D">
              <w:rPr>
                <w:spacing w:val="67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разблокировать</w:t>
            </w:r>
            <w:r w:rsidRPr="00254B4D">
              <w:rPr>
                <w:spacing w:val="54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входы</w:t>
            </w:r>
            <w:r w:rsidRPr="00254B4D">
              <w:rPr>
                <w:spacing w:val="69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</w:t>
            </w:r>
            <w:r w:rsidRPr="00254B4D">
              <w:rPr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покидать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помещения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только</w:t>
            </w:r>
          </w:p>
          <w:p w:rsidR="00254B4D" w:rsidRPr="00254B4D" w:rsidRDefault="00254B4D" w:rsidP="00F364D0">
            <w:pPr>
              <w:pStyle w:val="TableParagraph"/>
              <w:ind w:left="125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w w:val="95"/>
                <w:sz w:val="24"/>
                <w:szCs w:val="24"/>
                <w:lang w:val="ru-RU"/>
              </w:rPr>
              <w:t>по</w:t>
            </w:r>
            <w:r w:rsidRPr="00254B4D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>команде</w:t>
            </w:r>
            <w:r w:rsidRPr="00254B4D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>руководства</w:t>
            </w:r>
            <w:r w:rsidRPr="00254B4D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>либо</w:t>
            </w:r>
            <w:r w:rsidRPr="00254B4D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>оперативных</w:t>
            </w:r>
            <w:r w:rsidRPr="00254B4D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>служб;</w:t>
            </w:r>
          </w:p>
          <w:p w:rsidR="00254B4D" w:rsidRPr="00254B4D" w:rsidRDefault="00254B4D" w:rsidP="00F364D0">
            <w:pPr>
              <w:pStyle w:val="TableParagraph"/>
              <w:spacing w:before="5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7"/>
              </w:numPr>
              <w:tabs>
                <w:tab w:val="left" w:pos="342"/>
              </w:tabs>
              <w:spacing w:before="1"/>
              <w:ind w:right="111" w:hanging="6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при нахождении вне опасной зоны (далеко от места захвата заложников) обеспечить проведение эвакуации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людей,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при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возможности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личными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(ценными)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вещами,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теплой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одеждой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</w:t>
            </w:r>
            <w:r w:rsidRPr="00254B4D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месту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сбора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соответствии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</w:t>
            </w:r>
            <w:r w:rsidRPr="00254B4D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планом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эвакуации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(в</w:t>
            </w:r>
            <w:r w:rsidRPr="00254B4D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зимний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период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принять</w:t>
            </w:r>
            <w:r w:rsidRPr="00254B4D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все</w:t>
            </w:r>
            <w:r w:rsidRPr="00254B4D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возможные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меры к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исключению случаев обморожения обучающихся);</w:t>
            </w:r>
          </w:p>
          <w:p w:rsidR="00254B4D" w:rsidRPr="00254B4D" w:rsidRDefault="00254B4D" w:rsidP="00F364D0">
            <w:pPr>
              <w:pStyle w:val="TableParagraph"/>
              <w:spacing w:before="2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7"/>
              </w:numPr>
              <w:tabs>
                <w:tab w:val="left" w:pos="290"/>
              </w:tabs>
              <w:spacing w:before="1"/>
              <w:ind w:left="289" w:hanging="165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убедившись</w:t>
            </w:r>
            <w:r w:rsidRPr="00254B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полной</w:t>
            </w:r>
            <w:r w:rsidRPr="00254B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эвакуации</w:t>
            </w:r>
            <w:r w:rsidRPr="00254B4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из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помещения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при</w:t>
            </w:r>
            <w:r w:rsidRPr="00254B4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возможности</w:t>
            </w:r>
            <w:r w:rsidRPr="00254B4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закрыть</w:t>
            </w:r>
            <w:r w:rsidRPr="00254B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входы;</w:t>
            </w:r>
          </w:p>
          <w:p w:rsidR="00254B4D" w:rsidRPr="00254B4D" w:rsidRDefault="00254B4D" w:rsidP="00F364D0">
            <w:pPr>
              <w:pStyle w:val="TableParagraph"/>
              <w:spacing w:before="10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7"/>
              </w:numPr>
              <w:tabs>
                <w:tab w:val="left" w:pos="432"/>
                <w:tab w:val="left" w:pos="433"/>
                <w:tab w:val="left" w:pos="932"/>
                <w:tab w:val="left" w:pos="2283"/>
                <w:tab w:val="left" w:pos="3928"/>
                <w:tab w:val="left" w:pos="5675"/>
                <w:tab w:val="left" w:pos="6975"/>
                <w:tab w:val="left" w:pos="8564"/>
                <w:tab w:val="left" w:pos="9044"/>
                <w:tab w:val="left" w:pos="10233"/>
                <w:tab w:val="left" w:pos="11656"/>
              </w:tabs>
              <w:ind w:left="126" w:right="103" w:hanging="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6"/>
                <w:sz w:val="24"/>
                <w:szCs w:val="24"/>
                <w:lang w:val="ru-RU"/>
              </w:rPr>
              <w:t>по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указанию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руководства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осуществить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>проверку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помещений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6"/>
                <w:sz w:val="24"/>
                <w:szCs w:val="24"/>
                <w:lang w:val="ru-RU"/>
              </w:rPr>
              <w:t>на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предмет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эвакуации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 xml:space="preserve">людей, </w:t>
            </w:r>
            <w:r w:rsidRPr="00254B4D">
              <w:rPr>
                <w:sz w:val="24"/>
                <w:szCs w:val="24"/>
                <w:lang w:val="ru-RU"/>
              </w:rPr>
              <w:t>о результатах сообщить руководству;</w:t>
            </w:r>
          </w:p>
          <w:p w:rsidR="00254B4D" w:rsidRPr="00254B4D" w:rsidRDefault="00254B4D" w:rsidP="00F364D0">
            <w:pPr>
              <w:pStyle w:val="TableParagraph"/>
              <w:spacing w:before="4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tabs>
                <w:tab w:val="left" w:pos="418"/>
                <w:tab w:val="left" w:pos="913"/>
                <w:tab w:val="left" w:pos="2254"/>
                <w:tab w:val="left" w:pos="3895"/>
                <w:tab w:val="left" w:pos="5430"/>
                <w:tab w:val="left" w:pos="9097"/>
                <w:tab w:val="left" w:pos="10509"/>
              </w:tabs>
              <w:ind w:left="126" w:right="99" w:firstLine="2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i/>
                <w:spacing w:val="-10"/>
                <w:sz w:val="24"/>
                <w:szCs w:val="24"/>
                <w:lang w:val="ru-RU"/>
              </w:rPr>
              <w:t>-</w:t>
            </w:r>
            <w:r w:rsidRPr="00254B4D">
              <w:rPr>
                <w:i/>
                <w:sz w:val="24"/>
                <w:szCs w:val="24"/>
                <w:lang w:val="ru-RU"/>
              </w:rPr>
              <w:tab/>
            </w:r>
            <w:r w:rsidRPr="00254B4D">
              <w:rPr>
                <w:spacing w:val="-6"/>
                <w:sz w:val="24"/>
                <w:szCs w:val="24"/>
                <w:lang w:val="ru-RU"/>
              </w:rPr>
              <w:t>по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указанию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руководства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обеспечить</w:t>
            </w:r>
            <w:r w:rsidRPr="00254B4D">
              <w:rPr>
                <w:sz w:val="24"/>
                <w:szCs w:val="24"/>
                <w:lang w:val="ru-RU"/>
              </w:rPr>
              <w:tab/>
              <w:t>информирование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родителей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>(законных</w:t>
            </w:r>
            <w:r w:rsidRPr="00254B4D">
              <w:rPr>
                <w:sz w:val="24"/>
                <w:szCs w:val="24"/>
                <w:lang w:val="ru-RU"/>
              </w:rPr>
              <w:tab/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представителей) </w:t>
            </w:r>
            <w:r w:rsidRPr="00254B4D">
              <w:rPr>
                <w:sz w:val="24"/>
                <w:szCs w:val="24"/>
                <w:lang w:val="ru-RU"/>
              </w:rPr>
              <w:t>обучающихся о</w:t>
            </w:r>
            <w:r w:rsidRPr="00254B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временном прекращении учебного процесса;</w:t>
            </w:r>
          </w:p>
          <w:p w:rsidR="00254B4D" w:rsidRPr="00254B4D" w:rsidRDefault="00254B4D" w:rsidP="00F364D0">
            <w:pPr>
              <w:pStyle w:val="TableParagraph"/>
              <w:spacing w:before="10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6"/>
              </w:numPr>
              <w:tabs>
                <w:tab w:val="left" w:pos="291"/>
              </w:tabs>
              <w:spacing w:before="1"/>
              <w:ind w:left="290" w:hanging="166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w w:val="95"/>
                <w:sz w:val="24"/>
                <w:szCs w:val="24"/>
                <w:lang w:val="ru-RU"/>
              </w:rPr>
              <w:t>обеспечить</w:t>
            </w:r>
            <w:r w:rsidRPr="00254B4D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>по</w:t>
            </w:r>
            <w:r w:rsidRPr="00254B4D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>указанию</w:t>
            </w:r>
            <w:r w:rsidRPr="00254B4D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>руководства</w:t>
            </w:r>
            <w:r w:rsidRPr="00254B4D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>передачу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>обучающихся</w:t>
            </w:r>
            <w:r w:rsidRPr="00254B4D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>родителям</w:t>
            </w:r>
            <w:r w:rsidRPr="00254B4D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w w:val="95"/>
                <w:sz w:val="24"/>
                <w:szCs w:val="24"/>
                <w:lang w:val="ru-RU"/>
              </w:rPr>
              <w:t>(законным</w:t>
            </w:r>
            <w:r w:rsidRPr="00254B4D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w w:val="95"/>
                <w:sz w:val="24"/>
                <w:szCs w:val="24"/>
                <w:lang w:val="ru-RU"/>
              </w:rPr>
              <w:t>представителям);</w:t>
            </w:r>
          </w:p>
          <w:p w:rsidR="00254B4D" w:rsidRPr="00254B4D" w:rsidRDefault="00254B4D" w:rsidP="00F364D0">
            <w:pPr>
              <w:pStyle w:val="TableParagraph"/>
              <w:spacing w:before="4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6"/>
              </w:numPr>
              <w:tabs>
                <w:tab w:val="left" w:pos="289"/>
              </w:tabs>
              <w:spacing w:line="235" w:lineRule="auto"/>
              <w:ind w:right="25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после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завершения</w:t>
            </w:r>
            <w:r w:rsidRPr="00254B4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работы</w:t>
            </w:r>
            <w:r w:rsidRPr="00254B4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оперативных</w:t>
            </w:r>
            <w:r w:rsidRPr="00254B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служб</w:t>
            </w:r>
            <w:r w:rsidRPr="00254B4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распоряжению</w:t>
            </w:r>
            <w:r w:rsidRPr="00254B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руководства</w:t>
            </w:r>
            <w:r w:rsidRPr="00254B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обеспечить</w:t>
            </w:r>
            <w:r w:rsidRPr="00254B4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проведение мероприятий по ликвидации последствий происшествия;</w:t>
            </w:r>
          </w:p>
          <w:p w:rsidR="00254B4D" w:rsidRPr="00254B4D" w:rsidRDefault="00254B4D" w:rsidP="00F364D0">
            <w:pPr>
              <w:pStyle w:val="TableParagraph"/>
              <w:spacing w:before="6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6"/>
              </w:numPr>
              <w:tabs>
                <w:tab w:val="left" w:pos="289"/>
              </w:tabs>
              <w:spacing w:before="1" w:line="319" w:lineRule="exact"/>
              <w:ind w:left="288" w:hanging="164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во</w:t>
            </w:r>
            <w:r w:rsidRPr="00254B4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время</w:t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проведения</w:t>
            </w:r>
            <w:r w:rsidRPr="00254B4D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операции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</w:t>
            </w:r>
            <w:r w:rsidRPr="00254B4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освобождению:</w:t>
            </w:r>
          </w:p>
          <w:p w:rsidR="00254B4D" w:rsidRPr="00254B4D" w:rsidRDefault="00254B4D" w:rsidP="00F364D0">
            <w:pPr>
              <w:pStyle w:val="TableParagraph"/>
              <w:spacing w:line="242" w:lineRule="auto"/>
              <w:ind w:left="399" w:right="4327" w:firstLine="4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лечь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</w:t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пол</w:t>
            </w:r>
            <w:r w:rsidRPr="00254B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лицом вниз,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голову</w:t>
            </w:r>
            <w:r w:rsidRPr="00254B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закрыть руками и</w:t>
            </w:r>
            <w:r w:rsidRPr="00254B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не</w:t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двигаться; по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возможности</w:t>
            </w:r>
            <w:r w:rsidRPr="00254B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держаться</w:t>
            </w:r>
            <w:r w:rsidRPr="00254B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подальше</w:t>
            </w:r>
            <w:r w:rsidRPr="00254B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от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проемов</w:t>
            </w:r>
            <w:r w:rsidRPr="00254B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дверей</w:t>
            </w:r>
            <w:r w:rsidRPr="00254B4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окон;</w:t>
            </w:r>
          </w:p>
          <w:p w:rsidR="00254B4D" w:rsidRPr="00254B4D" w:rsidRDefault="00254B4D" w:rsidP="00F364D0">
            <w:pPr>
              <w:pStyle w:val="TableParagraph"/>
              <w:spacing w:line="319" w:lineRule="exact"/>
              <w:ind w:left="404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при</w:t>
            </w:r>
            <w:r w:rsidRPr="00254B4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ранении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постараться</w:t>
            </w:r>
            <w:r w:rsidRPr="00254B4D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не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двигаться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целью</w:t>
            </w:r>
            <w:r w:rsidRPr="00254B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уменьшения потери</w:t>
            </w:r>
            <w:r w:rsidRPr="00254B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крови;</w:t>
            </w:r>
          </w:p>
          <w:p w:rsidR="00254B4D" w:rsidRPr="00254B4D" w:rsidRDefault="00254B4D" w:rsidP="00F364D0">
            <w:pPr>
              <w:pStyle w:val="TableParagraph"/>
              <w:ind w:left="126" w:firstLine="278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не</w:t>
            </w:r>
            <w:r w:rsidRPr="00254B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бежать навстречу</w:t>
            </w:r>
            <w:r w:rsidRPr="00254B4D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сотрудникам,</w:t>
            </w:r>
            <w:r w:rsidRPr="00254B4D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проводящим</w:t>
            </w:r>
            <w:r w:rsidRPr="00254B4D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операцию,</w:t>
            </w:r>
            <w:r w:rsidRPr="00254B4D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или от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них, так как</w:t>
            </w:r>
            <w:r w:rsidRPr="00254B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они могут посчитать бегущих за преступников.</w:t>
            </w:r>
          </w:p>
        </w:tc>
      </w:tr>
      <w:tr w:rsidR="00254B4D" w:rsidRPr="006E03C4" w:rsidTr="00F364D0">
        <w:trPr>
          <w:trHeight w:val="954"/>
        </w:trPr>
        <w:tc>
          <w:tcPr>
            <w:tcW w:w="2256" w:type="dxa"/>
          </w:tcPr>
          <w:p w:rsidR="00254B4D" w:rsidRPr="006E03C4" w:rsidRDefault="00254B4D" w:rsidP="00F364D0">
            <w:pPr>
              <w:pStyle w:val="TableParagraph"/>
              <w:spacing w:line="291" w:lineRule="exact"/>
              <w:ind w:left="294"/>
              <w:jc w:val="both"/>
              <w:rPr>
                <w:sz w:val="24"/>
                <w:szCs w:val="24"/>
              </w:rPr>
            </w:pPr>
            <w:proofErr w:type="spellStart"/>
            <w:r w:rsidRPr="006E03C4">
              <w:rPr>
                <w:spacing w:val="-2"/>
                <w:sz w:val="24"/>
                <w:szCs w:val="24"/>
              </w:rPr>
              <w:t>Обучающиеся</w:t>
            </w:r>
            <w:proofErr w:type="spellEnd"/>
          </w:p>
        </w:tc>
        <w:tc>
          <w:tcPr>
            <w:tcW w:w="12587" w:type="dxa"/>
          </w:tcPr>
          <w:p w:rsidR="00254B4D" w:rsidRPr="00254B4D" w:rsidRDefault="00254B4D" w:rsidP="00F364D0">
            <w:pPr>
              <w:pStyle w:val="TableParagraph"/>
              <w:spacing w:line="291" w:lineRule="exact"/>
              <w:ind w:left="125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-</w:t>
            </w:r>
            <w:r w:rsidRPr="00254B4D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при</w:t>
            </w:r>
            <w:r w:rsidRPr="00254B4D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нахождении</w:t>
            </w:r>
            <w:r w:rsidRPr="00254B4D">
              <w:rPr>
                <w:spacing w:val="51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рядом</w:t>
            </w:r>
            <w:r w:rsidRPr="00254B4D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</w:t>
            </w:r>
            <w:r w:rsidRPr="00254B4D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местом</w:t>
            </w:r>
            <w:r w:rsidRPr="00254B4D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захвата</w:t>
            </w:r>
            <w:r w:rsidRPr="00254B4D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заложников</w:t>
            </w:r>
            <w:r w:rsidRPr="00254B4D">
              <w:rPr>
                <w:spacing w:val="45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попытаться</w:t>
            </w:r>
            <w:r w:rsidRPr="00254B4D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покинуть</w:t>
            </w:r>
            <w:r w:rsidRPr="00254B4D">
              <w:rPr>
                <w:spacing w:val="7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опасную</w:t>
            </w:r>
            <w:r w:rsidRPr="00254B4D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зону,</w:t>
            </w:r>
            <w:r w:rsidRPr="00254B4D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5"/>
                <w:sz w:val="24"/>
                <w:szCs w:val="24"/>
                <w:lang w:val="ru-RU"/>
              </w:rPr>
              <w:t>при</w:t>
            </w:r>
          </w:p>
          <w:p w:rsidR="00254B4D" w:rsidRPr="00254B4D" w:rsidRDefault="00254B4D" w:rsidP="00F364D0">
            <w:pPr>
              <w:pStyle w:val="TableParagraph"/>
              <w:ind w:left="125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невозможности</w:t>
            </w:r>
            <w:r w:rsidRPr="00254B4D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таких</w:t>
            </w:r>
            <w:r w:rsidRPr="00254B4D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действий</w:t>
            </w:r>
            <w:r w:rsidRPr="00254B4D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оставаться</w:t>
            </w:r>
            <w:r w:rsidRPr="00254B4D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</w:t>
            </w:r>
            <w:r w:rsidRPr="00254B4D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месте,</w:t>
            </w:r>
            <w:r w:rsidRPr="00254B4D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не</w:t>
            </w:r>
            <w:r w:rsidRPr="00254B4D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провоцировать</w:t>
            </w:r>
            <w:r w:rsidRPr="00254B4D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нарушителя,</w:t>
            </w:r>
            <w:r w:rsidRPr="00254B4D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выполнять</w:t>
            </w:r>
            <w:r w:rsidRPr="00254B4D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5"/>
                <w:sz w:val="24"/>
                <w:szCs w:val="24"/>
                <w:lang w:val="ru-RU"/>
              </w:rPr>
              <w:t>его</w:t>
            </w:r>
          </w:p>
        </w:tc>
      </w:tr>
    </w:tbl>
    <w:p w:rsidR="00254B4D" w:rsidRPr="006E03C4" w:rsidRDefault="00254B4D" w:rsidP="00254B4D">
      <w:pPr>
        <w:jc w:val="both"/>
        <w:rPr>
          <w:sz w:val="24"/>
          <w:szCs w:val="24"/>
        </w:rPr>
        <w:sectPr w:rsidR="00254B4D" w:rsidRPr="006E03C4">
          <w:pgSz w:w="16840" w:h="11900" w:orient="landscape"/>
          <w:pgMar w:top="960" w:right="460" w:bottom="280" w:left="1020" w:header="694" w:footer="0" w:gutter="0"/>
          <w:cols w:space="720"/>
        </w:sect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12587"/>
      </w:tblGrid>
      <w:tr w:rsidR="00254B4D" w:rsidRPr="006E03C4" w:rsidTr="00F364D0">
        <w:trPr>
          <w:trHeight w:val="7732"/>
        </w:trPr>
        <w:tc>
          <w:tcPr>
            <w:tcW w:w="2256" w:type="dxa"/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587" w:type="dxa"/>
          </w:tcPr>
          <w:p w:rsidR="00254B4D" w:rsidRPr="00254B4D" w:rsidRDefault="00254B4D" w:rsidP="00F364D0">
            <w:pPr>
              <w:pStyle w:val="TableParagraph"/>
              <w:tabs>
                <w:tab w:val="left" w:pos="1730"/>
                <w:tab w:val="left" w:pos="3103"/>
                <w:tab w:val="left" w:pos="4762"/>
                <w:tab w:val="left" w:pos="6932"/>
                <w:tab w:val="left" w:pos="8045"/>
                <w:tab w:val="left" w:pos="8892"/>
              </w:tabs>
              <w:spacing w:line="300" w:lineRule="exact"/>
              <w:ind w:left="125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2"/>
                <w:sz w:val="24"/>
                <w:szCs w:val="24"/>
                <w:lang w:val="ru-RU"/>
              </w:rPr>
              <w:t>требования,</w:t>
            </w:r>
            <w:r w:rsidRPr="00254B4D">
              <w:rPr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сохранять</w:t>
            </w:r>
            <w:r w:rsidRPr="00254B4D">
              <w:rPr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спокойствие</w:t>
            </w:r>
            <w:r w:rsidRPr="00254B4D">
              <w:rPr>
                <w:sz w:val="24"/>
                <w:szCs w:val="24"/>
                <w:lang w:val="ru-RU"/>
              </w:rPr>
              <w:t xml:space="preserve"> и</w:t>
            </w:r>
            <w:r w:rsidRPr="00254B4D">
              <w:rPr>
                <w:spacing w:val="75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не</w:t>
            </w:r>
            <w:r w:rsidRPr="00254B4D">
              <w:rPr>
                <w:spacing w:val="78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допускать</w:t>
            </w:r>
            <w:r w:rsidRPr="00254B4D">
              <w:rPr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паники,</w:t>
            </w:r>
            <w:r w:rsidRPr="00254B4D">
              <w:rPr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вести</w:t>
            </w:r>
            <w:r w:rsidRPr="00254B4D">
              <w:rPr>
                <w:sz w:val="24"/>
                <w:szCs w:val="24"/>
                <w:lang w:val="ru-RU"/>
              </w:rPr>
              <w:t xml:space="preserve"> себя</w:t>
            </w:r>
            <w:r w:rsidRPr="00254B4D">
              <w:rPr>
                <w:spacing w:val="66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как</w:t>
            </w:r>
            <w:r w:rsidRPr="00254B4D">
              <w:rPr>
                <w:spacing w:val="67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можно</w:t>
            </w:r>
            <w:r w:rsidRPr="00254B4D">
              <w:rPr>
                <w:spacing w:val="72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незаметнее </w:t>
            </w:r>
            <w:r w:rsidRPr="00254B4D">
              <w:rPr>
                <w:sz w:val="24"/>
                <w:szCs w:val="24"/>
                <w:lang w:val="ru-RU"/>
              </w:rPr>
              <w:t>и</w:t>
            </w:r>
            <w:r w:rsidRPr="00254B4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не</w:t>
            </w:r>
            <w:r w:rsidRPr="00254B4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переключать</w:t>
            </w:r>
            <w:r w:rsidRPr="00254B4D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</w:t>
            </w:r>
            <w:r w:rsidRPr="00254B4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себя</w:t>
            </w:r>
            <w:r w:rsidRPr="00254B4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внимание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 нарушителя;</w:t>
            </w:r>
          </w:p>
          <w:p w:rsidR="00254B4D" w:rsidRPr="00254B4D" w:rsidRDefault="00254B4D" w:rsidP="00F364D0">
            <w:pPr>
              <w:pStyle w:val="TableParagraph"/>
              <w:spacing w:before="10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5"/>
              </w:numPr>
              <w:tabs>
                <w:tab w:val="left" w:pos="342"/>
              </w:tabs>
              <w:ind w:right="105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 xml:space="preserve">при нахождении в помещении вблизи места захвата заложников помочь работникам организации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заблокировать входы,</w:t>
            </w:r>
            <w:r w:rsidRPr="00254B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в</w:t>
            </w:r>
            <w:r w:rsidRPr="00254B4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том</w:t>
            </w:r>
            <w:r w:rsidRPr="00254B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числе</w:t>
            </w:r>
            <w:r w:rsidRPr="00254B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с</w:t>
            </w:r>
            <w:r w:rsidRPr="00254B4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помощью</w:t>
            </w:r>
            <w:r w:rsidRPr="00254B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мебели</w:t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(самостоятельно</w:t>
            </w:r>
            <w:r w:rsidRPr="00254B4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заблокировать входы,</w:t>
            </w:r>
            <w:r w:rsidRPr="00254B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если</w:t>
            </w:r>
            <w:r w:rsidRPr="00254B4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рядом </w:t>
            </w:r>
            <w:r w:rsidRPr="00254B4D">
              <w:rPr>
                <w:sz w:val="24"/>
                <w:szCs w:val="24"/>
                <w:lang w:val="ru-RU"/>
              </w:rPr>
              <w:t>не</w:t>
            </w:r>
            <w:r w:rsidRPr="00254B4D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оказалось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работника),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сохранять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спокойствие,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разговаривать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тихо,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внимательно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слушать и выполнять указания работника организации;</w:t>
            </w:r>
          </w:p>
          <w:p w:rsidR="00254B4D" w:rsidRPr="00254B4D" w:rsidRDefault="00254B4D" w:rsidP="00F364D0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5"/>
              </w:numPr>
              <w:tabs>
                <w:tab w:val="left" w:pos="340"/>
              </w:tabs>
              <w:ind w:right="114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разместиться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наиболее</w:t>
            </w:r>
            <w:r w:rsidRPr="00254B4D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безопасным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из</w:t>
            </w:r>
            <w:r w:rsidRPr="00254B4D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возможных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способов: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как</w:t>
            </w:r>
            <w:r w:rsidRPr="00254B4D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можно</w:t>
            </w:r>
            <w:r w:rsidRPr="00254B4D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дальше</w:t>
            </w:r>
            <w:r w:rsidRPr="00254B4D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от</w:t>
            </w:r>
            <w:r w:rsidRPr="00254B4D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входов,</w:t>
            </w:r>
            <w:r w:rsidRPr="00254B4D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ближе к</w:t>
            </w:r>
            <w:r w:rsidRPr="00254B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капитальным стенам, ниже уровня оконных проемов, под</w:t>
            </w:r>
            <w:r w:rsidRPr="00254B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прикрытием мебели;</w:t>
            </w:r>
          </w:p>
          <w:p w:rsidR="00254B4D" w:rsidRPr="00254B4D" w:rsidRDefault="00254B4D" w:rsidP="00F364D0">
            <w:pPr>
              <w:pStyle w:val="TableParagraph"/>
              <w:spacing w:before="11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ind w:left="288" w:hanging="164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переключить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средства</w:t>
            </w:r>
            <w:r w:rsidRPr="00254B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связи</w:t>
            </w:r>
            <w:r w:rsidRPr="00254B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бесшумный</w:t>
            </w:r>
            <w:r w:rsidRPr="00254B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режим</w:t>
            </w:r>
            <w:r w:rsidRPr="00254B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либо</w:t>
            </w:r>
            <w:r w:rsidRPr="00254B4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выключить</w:t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5"/>
                <w:sz w:val="24"/>
                <w:szCs w:val="24"/>
                <w:lang w:val="ru-RU"/>
              </w:rPr>
              <w:t>их;</w:t>
            </w:r>
          </w:p>
          <w:p w:rsidR="00254B4D" w:rsidRPr="00254B4D" w:rsidRDefault="00254B4D" w:rsidP="00F364D0">
            <w:pPr>
              <w:pStyle w:val="TableParagraph"/>
              <w:spacing w:before="4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</w:tabs>
              <w:ind w:left="290" w:hanging="166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оказать</w:t>
            </w:r>
            <w:r w:rsidRPr="00254B4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помощь</w:t>
            </w:r>
            <w:r w:rsidRPr="00254B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поддержку</w:t>
            </w:r>
            <w:r w:rsidRPr="00254B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другим</w:t>
            </w:r>
            <w:r w:rsidRPr="00254B4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обучающимся только</w:t>
            </w:r>
            <w:r w:rsidRPr="00254B4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указанию</w:t>
            </w:r>
            <w:r w:rsidRPr="00254B4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работника</w:t>
            </w:r>
            <w:r w:rsidRPr="00254B4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организации;</w:t>
            </w:r>
          </w:p>
          <w:p w:rsidR="00254B4D" w:rsidRPr="00254B4D" w:rsidRDefault="00254B4D" w:rsidP="00F364D0">
            <w:pPr>
              <w:pStyle w:val="TableParagraph"/>
              <w:spacing w:before="6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5"/>
              </w:numPr>
              <w:tabs>
                <w:tab w:val="left" w:pos="369"/>
              </w:tabs>
              <w:ind w:left="128" w:right="124" w:hanging="3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разблокировать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выходы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выходить</w:t>
            </w:r>
            <w:r w:rsidRPr="00254B4D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из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помещения</w:t>
            </w:r>
            <w:r w:rsidRPr="00254B4D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только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указанию</w:t>
            </w:r>
            <w:r w:rsidRPr="00254B4D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работника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организации, руководителя или оперативных служб;</w:t>
            </w:r>
          </w:p>
          <w:p w:rsidR="00254B4D" w:rsidRPr="00254B4D" w:rsidRDefault="00254B4D" w:rsidP="00F364D0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spacing w:before="1" w:line="319" w:lineRule="exact"/>
              <w:ind w:left="288" w:hanging="164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во</w:t>
            </w:r>
            <w:r w:rsidRPr="00254B4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время</w:t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проведения</w:t>
            </w:r>
            <w:r w:rsidRPr="00254B4D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операции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</w:t>
            </w:r>
            <w:r w:rsidRPr="00254B4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освобождению:</w:t>
            </w:r>
          </w:p>
          <w:p w:rsidR="00254B4D" w:rsidRPr="00254B4D" w:rsidRDefault="00254B4D" w:rsidP="00F364D0">
            <w:pPr>
              <w:pStyle w:val="TableParagraph"/>
              <w:spacing w:line="242" w:lineRule="auto"/>
              <w:ind w:left="399" w:right="4327" w:firstLine="4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лечь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</w:t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пол</w:t>
            </w:r>
            <w:r w:rsidRPr="00254B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лицом вниз,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голову</w:t>
            </w:r>
            <w:r w:rsidRPr="00254B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закрыть руками и</w:t>
            </w:r>
            <w:r w:rsidRPr="00254B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не</w:t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двигаться; по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возможности</w:t>
            </w:r>
            <w:r w:rsidRPr="00254B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держаться</w:t>
            </w:r>
            <w:r w:rsidRPr="00254B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подальше</w:t>
            </w:r>
            <w:r w:rsidRPr="00254B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от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проемов</w:t>
            </w:r>
            <w:r w:rsidRPr="00254B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дверей</w:t>
            </w:r>
            <w:r w:rsidRPr="00254B4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окон;</w:t>
            </w:r>
          </w:p>
          <w:p w:rsidR="00254B4D" w:rsidRPr="00254B4D" w:rsidRDefault="00254B4D" w:rsidP="00F364D0">
            <w:pPr>
              <w:pStyle w:val="TableParagraph"/>
              <w:spacing w:line="317" w:lineRule="exact"/>
              <w:ind w:left="399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при</w:t>
            </w:r>
            <w:r w:rsidRPr="00254B4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ранении</w:t>
            </w:r>
            <w:r w:rsidRPr="00254B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постараться</w:t>
            </w:r>
            <w:r w:rsidRPr="00254B4D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не</w:t>
            </w:r>
            <w:r w:rsidRPr="00254B4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двигаться</w:t>
            </w:r>
            <w:r w:rsidRPr="00254B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целью</w:t>
            </w:r>
            <w:r w:rsidRPr="00254B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уменьшения</w:t>
            </w:r>
            <w:r w:rsidRPr="00254B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потери</w:t>
            </w:r>
            <w:r w:rsidRPr="00254B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крови;</w:t>
            </w:r>
          </w:p>
          <w:p w:rsidR="00254B4D" w:rsidRPr="00254B4D" w:rsidRDefault="00254B4D" w:rsidP="00F364D0">
            <w:pPr>
              <w:pStyle w:val="TableParagraph"/>
              <w:spacing w:line="242" w:lineRule="auto"/>
              <w:ind w:left="126" w:firstLine="273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не</w:t>
            </w:r>
            <w:r w:rsidRPr="00254B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бежать навстречу сотрудникам,</w:t>
            </w:r>
            <w:r w:rsidRPr="00254B4D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проводящим</w:t>
            </w:r>
            <w:r w:rsidRPr="00254B4D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операцию, или от них, так</w:t>
            </w:r>
            <w:r w:rsidRPr="00254B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как они могут посчитать бегущих за преступников.</w:t>
            </w:r>
          </w:p>
        </w:tc>
      </w:tr>
      <w:tr w:rsidR="00254B4D" w:rsidRPr="006E03C4" w:rsidTr="00F364D0">
        <w:trPr>
          <w:trHeight w:val="1919"/>
        </w:trPr>
        <w:tc>
          <w:tcPr>
            <w:tcW w:w="2256" w:type="dxa"/>
          </w:tcPr>
          <w:p w:rsidR="00254B4D" w:rsidRPr="006E03C4" w:rsidRDefault="00254B4D" w:rsidP="00F364D0">
            <w:pPr>
              <w:pStyle w:val="TableParagraph"/>
              <w:spacing w:line="291" w:lineRule="exact"/>
              <w:ind w:left="511"/>
              <w:jc w:val="both"/>
              <w:rPr>
                <w:sz w:val="24"/>
                <w:szCs w:val="24"/>
              </w:rPr>
            </w:pPr>
            <w:proofErr w:type="spellStart"/>
            <w:r w:rsidRPr="006E03C4">
              <w:rPr>
                <w:spacing w:val="-2"/>
                <w:sz w:val="24"/>
                <w:szCs w:val="24"/>
              </w:rPr>
              <w:t>Работники</w:t>
            </w:r>
            <w:proofErr w:type="spellEnd"/>
          </w:p>
          <w:p w:rsidR="00254B4D" w:rsidRPr="006E03C4" w:rsidRDefault="00254B4D" w:rsidP="00F364D0">
            <w:pPr>
              <w:pStyle w:val="TableParagraph"/>
              <w:ind w:left="390" w:firstLine="187"/>
              <w:jc w:val="both"/>
              <w:rPr>
                <w:sz w:val="24"/>
                <w:szCs w:val="24"/>
              </w:rPr>
            </w:pPr>
            <w:proofErr w:type="spellStart"/>
            <w:r w:rsidRPr="006E03C4">
              <w:rPr>
                <w:spacing w:val="-2"/>
                <w:sz w:val="24"/>
                <w:szCs w:val="24"/>
              </w:rPr>
              <w:t>охранной</w:t>
            </w:r>
            <w:proofErr w:type="spellEnd"/>
            <w:r w:rsidRPr="006E03C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E03C4">
              <w:rPr>
                <w:spacing w:val="-2"/>
                <w:w w:val="95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12587" w:type="dxa"/>
          </w:tcPr>
          <w:p w:rsidR="00254B4D" w:rsidRPr="00254B4D" w:rsidRDefault="00254B4D" w:rsidP="00F364D0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</w:tabs>
              <w:spacing w:line="291" w:lineRule="exact"/>
              <w:ind w:left="290" w:hanging="166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2"/>
                <w:sz w:val="24"/>
                <w:szCs w:val="24"/>
                <w:lang w:val="ru-RU"/>
              </w:rPr>
              <w:t>обеспечить</w:t>
            </w:r>
            <w:r w:rsidRPr="00254B4D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незамедлительную</w:t>
            </w:r>
            <w:r w:rsidRPr="00254B4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передачу</w:t>
            </w:r>
            <w:r w:rsidRPr="00254B4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тревожного</w:t>
            </w:r>
            <w:r w:rsidRPr="00254B4D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сообщения,</w:t>
            </w:r>
            <w:r w:rsidRPr="00254B4D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зафиксировать</w:t>
            </w:r>
            <w:r w:rsidRPr="00254B4D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время</w:t>
            </w:r>
            <w:r w:rsidRPr="00254B4D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события;</w:t>
            </w:r>
          </w:p>
          <w:p w:rsidR="00254B4D" w:rsidRPr="00254B4D" w:rsidRDefault="00254B4D" w:rsidP="00F364D0">
            <w:pPr>
              <w:pStyle w:val="TableParagraph"/>
              <w:spacing w:before="10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4"/>
              </w:numPr>
              <w:tabs>
                <w:tab w:val="left" w:pos="481"/>
              </w:tabs>
              <w:ind w:right="111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при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возможности</w:t>
            </w:r>
            <w:r w:rsidRPr="00254B4D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(отсутствии</w:t>
            </w:r>
            <w:r w:rsidRPr="00254B4D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угрозы</w:t>
            </w:r>
            <w:r w:rsidRPr="00254B4D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себе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окружающим)</w:t>
            </w:r>
            <w:r w:rsidRPr="00254B4D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сообщить</w:t>
            </w:r>
            <w:r w:rsidRPr="00254B4D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происшествии и требованиях преступников дежурному территориального органа внутренних дел, уведомить территориальные органы ФСБ России и МЧС России, сообщить старшему наряда и дежурному по службе охраны, администрации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объекта;</w:t>
            </w:r>
          </w:p>
        </w:tc>
      </w:tr>
    </w:tbl>
    <w:p w:rsidR="00254B4D" w:rsidRPr="006E03C4" w:rsidRDefault="00254B4D" w:rsidP="00254B4D">
      <w:pPr>
        <w:jc w:val="both"/>
        <w:rPr>
          <w:sz w:val="24"/>
          <w:szCs w:val="24"/>
        </w:rPr>
        <w:sectPr w:rsidR="00254B4D" w:rsidRPr="006E03C4">
          <w:pgSz w:w="16840" w:h="11900" w:orient="landscape"/>
          <w:pgMar w:top="960" w:right="460" w:bottom="280" w:left="1020" w:header="694" w:footer="0" w:gutter="0"/>
          <w:cols w:space="720"/>
        </w:sect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12587"/>
      </w:tblGrid>
      <w:tr w:rsidR="00254B4D" w:rsidRPr="006E03C4" w:rsidTr="00F364D0">
        <w:trPr>
          <w:trHeight w:val="7684"/>
        </w:trPr>
        <w:tc>
          <w:tcPr>
            <w:tcW w:w="2256" w:type="dxa"/>
          </w:tcPr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587" w:type="dxa"/>
          </w:tcPr>
          <w:p w:rsidR="00254B4D" w:rsidRPr="00254B4D" w:rsidRDefault="00254B4D" w:rsidP="00F364D0"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spacing w:line="237" w:lineRule="auto"/>
              <w:ind w:right="118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при возможности поддерживать постоянную связь с дежурной частью службы охраны, а также прибывающими</w:t>
            </w:r>
            <w:r w:rsidRPr="00254B4D">
              <w:rPr>
                <w:spacing w:val="68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сотрудниками</w:t>
            </w:r>
            <w:r w:rsidRPr="00254B4D">
              <w:rPr>
                <w:spacing w:val="7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оперативных</w:t>
            </w:r>
            <w:r w:rsidRPr="00254B4D">
              <w:rPr>
                <w:spacing w:val="70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служб,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докладывая</w:t>
            </w:r>
            <w:r w:rsidRPr="00254B4D">
              <w:rPr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</w:t>
            </w:r>
            <w:r w:rsidRPr="00254B4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принимаемых</w:t>
            </w:r>
            <w:r w:rsidRPr="00254B4D">
              <w:rPr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мерах и складывающейся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 месте происшествия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обстановке;</w:t>
            </w:r>
          </w:p>
          <w:p w:rsidR="00254B4D" w:rsidRPr="00254B4D" w:rsidRDefault="00254B4D" w:rsidP="00F364D0">
            <w:pPr>
              <w:pStyle w:val="TableParagraph"/>
              <w:spacing w:before="9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3"/>
              </w:numPr>
              <w:tabs>
                <w:tab w:val="left" w:pos="448"/>
              </w:tabs>
              <w:ind w:left="123" w:right="108" w:firstLine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 выполнять требования преступников, если это не связано с причинением ущерба жизни и здоровью людей;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не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противоречить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преступникам,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не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рисковать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жизнью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окружающих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своей</w:t>
            </w:r>
            <w:r w:rsidRPr="00254B4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собственной, не вступать с ними в переговоры по своей инициативе; на совершение любых действий спрашивать разрешение у преступников;</w:t>
            </w:r>
          </w:p>
          <w:p w:rsidR="00254B4D" w:rsidRPr="00254B4D" w:rsidRDefault="00254B4D" w:rsidP="00F364D0">
            <w:pPr>
              <w:pStyle w:val="TableParagraph"/>
              <w:spacing w:before="2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6E03C4" w:rsidRDefault="00254B4D" w:rsidP="00F364D0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</w:tabs>
              <w:spacing w:before="1"/>
              <w:ind w:left="290" w:hanging="166"/>
              <w:jc w:val="both"/>
              <w:rPr>
                <w:sz w:val="24"/>
                <w:szCs w:val="24"/>
              </w:rPr>
            </w:pPr>
            <w:proofErr w:type="spellStart"/>
            <w:r w:rsidRPr="006E03C4">
              <w:rPr>
                <w:sz w:val="24"/>
                <w:szCs w:val="24"/>
              </w:rPr>
              <w:t>систему</w:t>
            </w:r>
            <w:proofErr w:type="spellEnd"/>
            <w:r w:rsidRPr="006E03C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E03C4">
              <w:rPr>
                <w:sz w:val="24"/>
                <w:szCs w:val="24"/>
              </w:rPr>
              <w:t>оповещения</w:t>
            </w:r>
            <w:proofErr w:type="spellEnd"/>
            <w:r w:rsidRPr="006E03C4"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 w:rsidRPr="006E03C4">
              <w:rPr>
                <w:sz w:val="24"/>
                <w:szCs w:val="24"/>
              </w:rPr>
              <w:t>не</w:t>
            </w:r>
            <w:proofErr w:type="spellEnd"/>
            <w:r w:rsidRPr="006E03C4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6E03C4">
              <w:rPr>
                <w:spacing w:val="-2"/>
                <w:sz w:val="24"/>
                <w:szCs w:val="24"/>
              </w:rPr>
              <w:t>использовать</w:t>
            </w:r>
            <w:proofErr w:type="spellEnd"/>
            <w:r w:rsidRPr="006E03C4">
              <w:rPr>
                <w:spacing w:val="-2"/>
                <w:sz w:val="24"/>
                <w:szCs w:val="24"/>
              </w:rPr>
              <w:t>;</w:t>
            </w:r>
          </w:p>
          <w:p w:rsidR="00254B4D" w:rsidRPr="006E03C4" w:rsidRDefault="00254B4D" w:rsidP="00F364D0">
            <w:pPr>
              <w:pStyle w:val="TableParagraph"/>
              <w:spacing w:before="2"/>
              <w:jc w:val="both"/>
              <w:rPr>
                <w:sz w:val="24"/>
                <w:szCs w:val="24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</w:tabs>
              <w:ind w:left="290" w:hanging="166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обеспечить</w:t>
            </w:r>
            <w:r w:rsidRPr="00254B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открытие</w:t>
            </w:r>
            <w:r w:rsidRPr="00254B4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доступность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коридоров</w:t>
            </w:r>
            <w:r w:rsidRPr="00254B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эвакуационных</w:t>
            </w:r>
            <w:r w:rsidRPr="00254B4D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выходов;</w:t>
            </w:r>
          </w:p>
          <w:p w:rsidR="00254B4D" w:rsidRPr="00254B4D" w:rsidRDefault="00254B4D" w:rsidP="00F364D0">
            <w:pPr>
              <w:pStyle w:val="TableParagraph"/>
              <w:spacing w:before="10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</w:tabs>
              <w:ind w:left="290" w:hanging="166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осуществлять</w:t>
            </w:r>
            <w:r w:rsidRPr="00254B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контроль</w:t>
            </w:r>
            <w:r w:rsidRPr="00254B4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за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проведением</w:t>
            </w:r>
            <w:r w:rsidRPr="00254B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эвакуации</w:t>
            </w:r>
            <w:r w:rsidRPr="00254B4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людей</w:t>
            </w:r>
            <w:r w:rsidRPr="00254B4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соответствии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планом</w:t>
            </w:r>
            <w:r w:rsidRPr="00254B4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эвакуации;</w:t>
            </w:r>
          </w:p>
          <w:p w:rsidR="00254B4D" w:rsidRPr="00254B4D" w:rsidRDefault="00254B4D" w:rsidP="00F364D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</w:tabs>
              <w:ind w:left="290" w:hanging="166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обеспечить</w:t>
            </w:r>
            <w:r w:rsidRPr="00254B4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беспрепятственный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доступ</w:t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оперативных</w:t>
            </w:r>
            <w:r w:rsidRPr="00254B4D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служб</w:t>
            </w:r>
            <w:r w:rsidRPr="00254B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к</w:t>
            </w:r>
            <w:r w:rsidRPr="00254B4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месту</w:t>
            </w:r>
            <w:r w:rsidRPr="00254B4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происшествия;</w:t>
            </w:r>
          </w:p>
          <w:p w:rsidR="00254B4D" w:rsidRPr="00254B4D" w:rsidRDefault="00254B4D" w:rsidP="00F364D0">
            <w:pPr>
              <w:pStyle w:val="TableParagraph"/>
              <w:spacing w:before="10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spacing w:before="1"/>
              <w:ind w:right="94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z w:val="24"/>
                <w:szCs w:val="24"/>
                <w:lang w:val="ru-RU"/>
              </w:rPr>
              <w:t>находиться</w:t>
            </w:r>
            <w:r w:rsidRPr="00254B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на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объекте</w:t>
            </w:r>
            <w:r w:rsidRPr="00254B4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до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прибытия</w:t>
            </w:r>
            <w:r w:rsidRPr="00254B4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оперативных</w:t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служб</w:t>
            </w:r>
            <w:r w:rsidRPr="00254B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и</w:t>
            </w:r>
            <w:r w:rsidRPr="00254B4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дальнейшем действовать</w:t>
            </w:r>
            <w:r w:rsidRPr="00254B4D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в</w:t>
            </w:r>
            <w:r w:rsidRPr="00254B4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соответствии с указаниями руководства;</w:t>
            </w:r>
          </w:p>
          <w:p w:rsidR="00254B4D" w:rsidRPr="00254B4D" w:rsidRDefault="00254B4D" w:rsidP="00F364D0">
            <w:pPr>
              <w:pStyle w:val="TableParagraph"/>
              <w:spacing w:before="10"/>
              <w:jc w:val="both"/>
              <w:rPr>
                <w:sz w:val="24"/>
                <w:szCs w:val="24"/>
                <w:lang w:val="ru-RU"/>
              </w:rPr>
            </w:pPr>
          </w:p>
          <w:p w:rsidR="00254B4D" w:rsidRPr="00254B4D" w:rsidRDefault="00254B4D" w:rsidP="00F364D0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spacing w:line="320" w:lineRule="atLeast"/>
              <w:ind w:right="1465" w:hanging="1"/>
              <w:jc w:val="both"/>
              <w:rPr>
                <w:sz w:val="24"/>
                <w:szCs w:val="24"/>
                <w:lang w:val="ru-RU"/>
              </w:rPr>
            </w:pPr>
            <w:r w:rsidRPr="00254B4D">
              <w:rPr>
                <w:spacing w:val="-2"/>
                <w:sz w:val="24"/>
                <w:szCs w:val="24"/>
                <w:lang w:val="ru-RU"/>
              </w:rPr>
              <w:t>после</w:t>
            </w:r>
            <w:r w:rsidRPr="00254B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завершения</w:t>
            </w:r>
            <w:r w:rsidRPr="00254B4D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работы оперативных</w:t>
            </w:r>
            <w:r w:rsidRPr="00254B4D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служб и</w:t>
            </w:r>
            <w:r w:rsidRPr="00254B4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по</w:t>
            </w:r>
            <w:r w:rsidRPr="00254B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>распоряжению</w:t>
            </w:r>
            <w:r w:rsidRPr="00254B4D">
              <w:rPr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руководства обеспечить </w:t>
            </w:r>
            <w:r w:rsidRPr="00254B4D">
              <w:rPr>
                <w:sz w:val="24"/>
                <w:szCs w:val="24"/>
                <w:lang w:val="ru-RU"/>
              </w:rPr>
              <w:t>проведение мероприятий по</w:t>
            </w:r>
            <w:r w:rsidRPr="00254B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4B4D">
              <w:rPr>
                <w:sz w:val="24"/>
                <w:szCs w:val="24"/>
                <w:lang w:val="ru-RU"/>
              </w:rPr>
              <w:t>ликвидации последствий происшествия.</w:t>
            </w:r>
          </w:p>
        </w:tc>
      </w:tr>
    </w:tbl>
    <w:p w:rsidR="00254B4D" w:rsidRPr="006E03C4" w:rsidRDefault="00254B4D" w:rsidP="00254B4D">
      <w:pPr>
        <w:spacing w:line="320" w:lineRule="atLeast"/>
        <w:jc w:val="both"/>
        <w:rPr>
          <w:sz w:val="24"/>
          <w:szCs w:val="24"/>
        </w:rPr>
        <w:sectPr w:rsidR="00254B4D" w:rsidRPr="006E03C4">
          <w:pgSz w:w="16840" w:h="11900" w:orient="landscape"/>
          <w:pgMar w:top="960" w:right="460" w:bottom="280" w:left="1020" w:header="694" w:footer="0" w:gutter="0"/>
          <w:cols w:space="720"/>
        </w:sectPr>
      </w:pPr>
    </w:p>
    <w:p w:rsidR="00254B4D" w:rsidRPr="006E03C4" w:rsidRDefault="00254B4D" w:rsidP="00254B4D">
      <w:pPr>
        <w:pStyle w:val="a3"/>
        <w:spacing w:before="11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3"/>
        <w:spacing w:before="88" w:line="322" w:lineRule="exact"/>
        <w:ind w:right="427"/>
        <w:jc w:val="both"/>
        <w:rPr>
          <w:sz w:val="24"/>
          <w:szCs w:val="24"/>
        </w:rPr>
      </w:pPr>
      <w:r w:rsidRPr="006E03C4">
        <w:rPr>
          <w:spacing w:val="-2"/>
          <w:sz w:val="24"/>
          <w:szCs w:val="24"/>
        </w:rPr>
        <w:t>Приложение</w:t>
      </w:r>
    </w:p>
    <w:p w:rsidR="00254B4D" w:rsidRPr="006E03C4" w:rsidRDefault="00254B4D" w:rsidP="00254B4D">
      <w:pPr>
        <w:pStyle w:val="a3"/>
        <w:spacing w:line="322" w:lineRule="exact"/>
        <w:ind w:left="1836" w:right="2150"/>
        <w:jc w:val="both"/>
        <w:rPr>
          <w:sz w:val="24"/>
          <w:szCs w:val="24"/>
        </w:rPr>
      </w:pPr>
      <w:r w:rsidRPr="006E03C4">
        <w:rPr>
          <w:w w:val="95"/>
          <w:sz w:val="24"/>
          <w:szCs w:val="24"/>
        </w:rPr>
        <w:t>РЕКОМЕНДУЕМЫЕ</w:t>
      </w:r>
      <w:r w:rsidRPr="006E03C4">
        <w:rPr>
          <w:spacing w:val="69"/>
          <w:w w:val="150"/>
          <w:sz w:val="24"/>
          <w:szCs w:val="24"/>
        </w:rPr>
        <w:t xml:space="preserve"> </w:t>
      </w:r>
      <w:r w:rsidRPr="006E03C4">
        <w:rPr>
          <w:spacing w:val="-2"/>
          <w:w w:val="95"/>
          <w:sz w:val="24"/>
          <w:szCs w:val="24"/>
        </w:rPr>
        <w:t>РАССТОЯНИЯ</w:t>
      </w:r>
    </w:p>
    <w:p w:rsidR="00254B4D" w:rsidRPr="006E03C4" w:rsidRDefault="00254B4D" w:rsidP="00254B4D">
      <w:pPr>
        <w:pStyle w:val="a3"/>
        <w:ind w:left="2180" w:right="2503"/>
        <w:jc w:val="both"/>
        <w:rPr>
          <w:sz w:val="24"/>
          <w:szCs w:val="24"/>
        </w:rPr>
      </w:pPr>
      <w:r w:rsidRPr="006E03C4">
        <w:rPr>
          <w:w w:val="95"/>
          <w:sz w:val="24"/>
          <w:szCs w:val="24"/>
        </w:rPr>
        <w:t>ДЛЯ ЭВАКУАЦИИ</w:t>
      </w:r>
      <w:r w:rsidRPr="006E03C4">
        <w:rPr>
          <w:spacing w:val="40"/>
          <w:sz w:val="24"/>
          <w:szCs w:val="24"/>
        </w:rPr>
        <w:t xml:space="preserve"> </w:t>
      </w:r>
      <w:r w:rsidRPr="006E03C4">
        <w:rPr>
          <w:w w:val="95"/>
          <w:sz w:val="24"/>
          <w:szCs w:val="24"/>
        </w:rPr>
        <w:t>И ОЦЕПЛЕНИЯ</w:t>
      </w:r>
      <w:r w:rsidRPr="006E03C4">
        <w:rPr>
          <w:spacing w:val="40"/>
          <w:sz w:val="24"/>
          <w:szCs w:val="24"/>
        </w:rPr>
        <w:t xml:space="preserve"> </w:t>
      </w:r>
      <w:r w:rsidRPr="006E03C4">
        <w:rPr>
          <w:w w:val="95"/>
          <w:sz w:val="24"/>
          <w:szCs w:val="24"/>
        </w:rPr>
        <w:t>ПРИ ОБНАРУЖЕНИИ</w:t>
      </w:r>
      <w:r w:rsidRPr="006E03C4">
        <w:rPr>
          <w:spacing w:val="40"/>
          <w:sz w:val="24"/>
          <w:szCs w:val="24"/>
        </w:rPr>
        <w:t xml:space="preserve"> </w:t>
      </w:r>
      <w:r w:rsidRPr="006E03C4">
        <w:rPr>
          <w:w w:val="95"/>
          <w:sz w:val="24"/>
          <w:szCs w:val="24"/>
        </w:rPr>
        <w:t>ВЗРЫВНОГО</w:t>
      </w:r>
      <w:r w:rsidRPr="006E03C4">
        <w:rPr>
          <w:spacing w:val="40"/>
          <w:sz w:val="24"/>
          <w:szCs w:val="24"/>
        </w:rPr>
        <w:t xml:space="preserve"> </w:t>
      </w:r>
      <w:r w:rsidRPr="006E03C4">
        <w:rPr>
          <w:w w:val="95"/>
          <w:sz w:val="24"/>
          <w:szCs w:val="24"/>
        </w:rPr>
        <w:t xml:space="preserve">УСТРОЙСТВА </w:t>
      </w:r>
      <w:r w:rsidRPr="006E03C4">
        <w:rPr>
          <w:sz w:val="24"/>
          <w:szCs w:val="24"/>
        </w:rPr>
        <w:t>ИЛИ ПОХОЖЕГО НА НЕГО ПРЕДМЕТА</w:t>
      </w:r>
    </w:p>
    <w:p w:rsidR="00254B4D" w:rsidRPr="006E03C4" w:rsidRDefault="00254B4D" w:rsidP="00254B4D">
      <w:pPr>
        <w:pStyle w:val="a3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5"/>
        <w:numPr>
          <w:ilvl w:val="0"/>
          <w:numId w:val="2"/>
        </w:numPr>
        <w:tabs>
          <w:tab w:val="left" w:pos="396"/>
        </w:tabs>
        <w:spacing w:before="192"/>
        <w:ind w:hanging="278"/>
        <w:jc w:val="both"/>
        <w:rPr>
          <w:sz w:val="24"/>
          <w:szCs w:val="24"/>
        </w:rPr>
      </w:pPr>
      <w:r w:rsidRPr="006E03C4">
        <w:rPr>
          <w:w w:val="95"/>
          <w:sz w:val="24"/>
          <w:szCs w:val="24"/>
        </w:rPr>
        <w:t>Граната</w:t>
      </w:r>
      <w:r w:rsidRPr="006E03C4">
        <w:rPr>
          <w:spacing w:val="2"/>
          <w:sz w:val="24"/>
          <w:szCs w:val="24"/>
        </w:rPr>
        <w:t xml:space="preserve"> </w:t>
      </w:r>
      <w:r w:rsidRPr="006E03C4">
        <w:rPr>
          <w:w w:val="95"/>
          <w:sz w:val="24"/>
          <w:szCs w:val="24"/>
        </w:rPr>
        <w:t>РГД-5</w:t>
      </w:r>
      <w:r w:rsidRPr="006E03C4">
        <w:rPr>
          <w:spacing w:val="-1"/>
          <w:sz w:val="24"/>
          <w:szCs w:val="24"/>
        </w:rPr>
        <w:t xml:space="preserve"> </w:t>
      </w:r>
      <w:r w:rsidRPr="006E03C4">
        <w:rPr>
          <w:w w:val="90"/>
          <w:sz w:val="24"/>
          <w:szCs w:val="24"/>
        </w:rPr>
        <w:t>—</w:t>
      </w:r>
      <w:r w:rsidRPr="006E03C4">
        <w:rPr>
          <w:spacing w:val="-10"/>
          <w:w w:val="90"/>
          <w:sz w:val="24"/>
          <w:szCs w:val="24"/>
        </w:rPr>
        <w:t xml:space="preserve"> </w:t>
      </w:r>
      <w:r w:rsidRPr="006E03C4">
        <w:rPr>
          <w:w w:val="95"/>
          <w:sz w:val="24"/>
          <w:szCs w:val="24"/>
        </w:rPr>
        <w:t>50</w:t>
      </w:r>
      <w:r w:rsidRPr="006E03C4">
        <w:rPr>
          <w:spacing w:val="-6"/>
          <w:w w:val="95"/>
          <w:sz w:val="24"/>
          <w:szCs w:val="24"/>
        </w:rPr>
        <w:t xml:space="preserve"> </w:t>
      </w:r>
      <w:r w:rsidRPr="006E03C4">
        <w:rPr>
          <w:spacing w:val="-2"/>
          <w:w w:val="95"/>
          <w:sz w:val="24"/>
          <w:szCs w:val="24"/>
        </w:rPr>
        <w:t>метров</w:t>
      </w:r>
    </w:p>
    <w:p w:rsidR="00254B4D" w:rsidRPr="006E03C4" w:rsidRDefault="00254B4D" w:rsidP="00254B4D">
      <w:pPr>
        <w:pStyle w:val="a3"/>
        <w:spacing w:before="5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5"/>
        <w:numPr>
          <w:ilvl w:val="0"/>
          <w:numId w:val="2"/>
        </w:numPr>
        <w:tabs>
          <w:tab w:val="left" w:pos="396"/>
        </w:tabs>
        <w:spacing w:before="1"/>
        <w:ind w:hanging="280"/>
        <w:jc w:val="both"/>
        <w:rPr>
          <w:sz w:val="24"/>
          <w:szCs w:val="24"/>
        </w:rPr>
      </w:pPr>
      <w:r w:rsidRPr="006E03C4">
        <w:rPr>
          <w:w w:val="95"/>
          <w:sz w:val="24"/>
          <w:szCs w:val="24"/>
        </w:rPr>
        <w:t>Граната</w:t>
      </w:r>
      <w:r w:rsidRPr="006E03C4">
        <w:rPr>
          <w:spacing w:val="-2"/>
          <w:w w:val="95"/>
          <w:sz w:val="24"/>
          <w:szCs w:val="24"/>
        </w:rPr>
        <w:t xml:space="preserve"> </w:t>
      </w:r>
      <w:r w:rsidRPr="006E03C4">
        <w:rPr>
          <w:w w:val="95"/>
          <w:sz w:val="24"/>
          <w:szCs w:val="24"/>
        </w:rPr>
        <w:t>Ф-1</w:t>
      </w:r>
      <w:r w:rsidRPr="006E03C4">
        <w:rPr>
          <w:spacing w:val="-5"/>
          <w:w w:val="95"/>
          <w:sz w:val="24"/>
          <w:szCs w:val="24"/>
        </w:rPr>
        <w:t xml:space="preserve"> </w:t>
      </w:r>
      <w:r w:rsidRPr="006E03C4">
        <w:rPr>
          <w:w w:val="90"/>
          <w:sz w:val="24"/>
          <w:szCs w:val="24"/>
        </w:rPr>
        <w:t>—</w:t>
      </w:r>
      <w:r w:rsidRPr="006E03C4">
        <w:rPr>
          <w:spacing w:val="-2"/>
          <w:w w:val="90"/>
          <w:sz w:val="24"/>
          <w:szCs w:val="24"/>
        </w:rPr>
        <w:t xml:space="preserve"> </w:t>
      </w:r>
      <w:r w:rsidRPr="006E03C4">
        <w:rPr>
          <w:w w:val="95"/>
          <w:sz w:val="24"/>
          <w:szCs w:val="24"/>
        </w:rPr>
        <w:t>200</w:t>
      </w:r>
      <w:r w:rsidRPr="006E03C4">
        <w:rPr>
          <w:spacing w:val="-4"/>
          <w:w w:val="95"/>
          <w:sz w:val="24"/>
          <w:szCs w:val="24"/>
        </w:rPr>
        <w:t xml:space="preserve"> </w:t>
      </w:r>
      <w:r w:rsidRPr="006E03C4">
        <w:rPr>
          <w:spacing w:val="-2"/>
          <w:w w:val="95"/>
          <w:sz w:val="24"/>
          <w:szCs w:val="24"/>
        </w:rPr>
        <w:t>метров</w:t>
      </w:r>
    </w:p>
    <w:p w:rsidR="00254B4D" w:rsidRPr="006E03C4" w:rsidRDefault="00254B4D" w:rsidP="00254B4D">
      <w:pPr>
        <w:pStyle w:val="a3"/>
        <w:spacing w:before="1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5"/>
        <w:numPr>
          <w:ilvl w:val="0"/>
          <w:numId w:val="2"/>
        </w:numPr>
        <w:tabs>
          <w:tab w:val="left" w:pos="398"/>
        </w:tabs>
        <w:ind w:left="397" w:hanging="282"/>
        <w:jc w:val="both"/>
        <w:rPr>
          <w:sz w:val="24"/>
          <w:szCs w:val="24"/>
        </w:rPr>
      </w:pPr>
      <w:r w:rsidRPr="006E03C4">
        <w:rPr>
          <w:w w:val="95"/>
          <w:sz w:val="24"/>
          <w:szCs w:val="24"/>
        </w:rPr>
        <w:t>Тротиловая</w:t>
      </w:r>
      <w:r w:rsidRPr="006E03C4">
        <w:rPr>
          <w:spacing w:val="28"/>
          <w:sz w:val="24"/>
          <w:szCs w:val="24"/>
        </w:rPr>
        <w:t xml:space="preserve"> </w:t>
      </w:r>
      <w:r w:rsidRPr="006E03C4">
        <w:rPr>
          <w:w w:val="95"/>
          <w:sz w:val="24"/>
          <w:szCs w:val="24"/>
        </w:rPr>
        <w:t>шашка</w:t>
      </w:r>
      <w:r w:rsidRPr="006E03C4">
        <w:rPr>
          <w:spacing w:val="14"/>
          <w:sz w:val="24"/>
          <w:szCs w:val="24"/>
        </w:rPr>
        <w:t xml:space="preserve"> </w:t>
      </w:r>
      <w:r w:rsidRPr="006E03C4">
        <w:rPr>
          <w:w w:val="95"/>
          <w:sz w:val="24"/>
          <w:szCs w:val="24"/>
        </w:rPr>
        <w:t>массой</w:t>
      </w:r>
      <w:r w:rsidRPr="006E03C4">
        <w:rPr>
          <w:spacing w:val="16"/>
          <w:sz w:val="24"/>
          <w:szCs w:val="24"/>
        </w:rPr>
        <w:t xml:space="preserve"> </w:t>
      </w:r>
      <w:r w:rsidRPr="006E03C4">
        <w:rPr>
          <w:w w:val="95"/>
          <w:sz w:val="24"/>
          <w:szCs w:val="24"/>
        </w:rPr>
        <w:t>200</w:t>
      </w:r>
      <w:r w:rsidRPr="006E03C4">
        <w:rPr>
          <w:spacing w:val="9"/>
          <w:sz w:val="24"/>
          <w:szCs w:val="24"/>
        </w:rPr>
        <w:t xml:space="preserve"> </w:t>
      </w:r>
      <w:r w:rsidRPr="006E03C4">
        <w:rPr>
          <w:w w:val="95"/>
          <w:sz w:val="24"/>
          <w:szCs w:val="24"/>
        </w:rPr>
        <w:t>граммов</w:t>
      </w:r>
      <w:r w:rsidRPr="006E03C4">
        <w:rPr>
          <w:spacing w:val="22"/>
          <w:sz w:val="24"/>
          <w:szCs w:val="24"/>
        </w:rPr>
        <w:t xml:space="preserve"> </w:t>
      </w:r>
      <w:r w:rsidRPr="006E03C4">
        <w:rPr>
          <w:w w:val="90"/>
          <w:sz w:val="24"/>
          <w:szCs w:val="24"/>
        </w:rPr>
        <w:t>—</w:t>
      </w:r>
      <w:r w:rsidRPr="006E03C4">
        <w:rPr>
          <w:spacing w:val="3"/>
          <w:sz w:val="24"/>
          <w:szCs w:val="24"/>
        </w:rPr>
        <w:t xml:space="preserve"> </w:t>
      </w:r>
      <w:r w:rsidRPr="006E03C4">
        <w:rPr>
          <w:w w:val="95"/>
          <w:sz w:val="24"/>
          <w:szCs w:val="24"/>
        </w:rPr>
        <w:t>45</w:t>
      </w:r>
      <w:r w:rsidRPr="006E03C4">
        <w:rPr>
          <w:spacing w:val="11"/>
          <w:sz w:val="24"/>
          <w:szCs w:val="24"/>
        </w:rPr>
        <w:t xml:space="preserve"> </w:t>
      </w:r>
      <w:r w:rsidRPr="006E03C4">
        <w:rPr>
          <w:spacing w:val="-2"/>
          <w:w w:val="95"/>
          <w:sz w:val="24"/>
          <w:szCs w:val="24"/>
        </w:rPr>
        <w:t>метров</w:t>
      </w:r>
    </w:p>
    <w:p w:rsidR="00254B4D" w:rsidRPr="006E03C4" w:rsidRDefault="00254B4D" w:rsidP="00254B4D">
      <w:pPr>
        <w:pStyle w:val="a3"/>
        <w:spacing w:before="1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5"/>
        <w:numPr>
          <w:ilvl w:val="0"/>
          <w:numId w:val="2"/>
        </w:numPr>
        <w:tabs>
          <w:tab w:val="left" w:pos="398"/>
        </w:tabs>
        <w:ind w:left="397" w:hanging="280"/>
        <w:jc w:val="both"/>
        <w:rPr>
          <w:sz w:val="24"/>
          <w:szCs w:val="24"/>
        </w:rPr>
      </w:pPr>
      <w:r w:rsidRPr="006E03C4">
        <w:rPr>
          <w:w w:val="95"/>
          <w:sz w:val="24"/>
          <w:szCs w:val="24"/>
        </w:rPr>
        <w:t>Тротиловая</w:t>
      </w:r>
      <w:r w:rsidRPr="006E03C4">
        <w:rPr>
          <w:spacing w:val="29"/>
          <w:sz w:val="24"/>
          <w:szCs w:val="24"/>
        </w:rPr>
        <w:t xml:space="preserve"> </w:t>
      </w:r>
      <w:r w:rsidRPr="006E03C4">
        <w:rPr>
          <w:w w:val="95"/>
          <w:sz w:val="24"/>
          <w:szCs w:val="24"/>
        </w:rPr>
        <w:t>шашка</w:t>
      </w:r>
      <w:r w:rsidRPr="006E03C4">
        <w:rPr>
          <w:spacing w:val="14"/>
          <w:sz w:val="24"/>
          <w:szCs w:val="24"/>
        </w:rPr>
        <w:t xml:space="preserve"> </w:t>
      </w:r>
      <w:r w:rsidRPr="006E03C4">
        <w:rPr>
          <w:w w:val="95"/>
          <w:sz w:val="24"/>
          <w:szCs w:val="24"/>
        </w:rPr>
        <w:t>массой</w:t>
      </w:r>
      <w:r w:rsidRPr="006E03C4">
        <w:rPr>
          <w:spacing w:val="14"/>
          <w:sz w:val="24"/>
          <w:szCs w:val="24"/>
        </w:rPr>
        <w:t xml:space="preserve"> </w:t>
      </w:r>
      <w:r w:rsidRPr="006E03C4">
        <w:rPr>
          <w:w w:val="95"/>
          <w:sz w:val="24"/>
          <w:szCs w:val="24"/>
        </w:rPr>
        <w:t>400</w:t>
      </w:r>
      <w:r w:rsidRPr="006E03C4">
        <w:rPr>
          <w:spacing w:val="9"/>
          <w:sz w:val="24"/>
          <w:szCs w:val="24"/>
        </w:rPr>
        <w:t xml:space="preserve"> </w:t>
      </w:r>
      <w:r w:rsidRPr="006E03C4">
        <w:rPr>
          <w:w w:val="95"/>
          <w:sz w:val="24"/>
          <w:szCs w:val="24"/>
        </w:rPr>
        <w:t>граммов</w:t>
      </w:r>
      <w:r w:rsidRPr="006E03C4">
        <w:rPr>
          <w:spacing w:val="22"/>
          <w:sz w:val="24"/>
          <w:szCs w:val="24"/>
        </w:rPr>
        <w:t xml:space="preserve"> </w:t>
      </w:r>
      <w:r w:rsidRPr="006E03C4">
        <w:rPr>
          <w:w w:val="90"/>
          <w:sz w:val="24"/>
          <w:szCs w:val="24"/>
        </w:rPr>
        <w:t>—</w:t>
      </w:r>
      <w:r w:rsidRPr="006E03C4">
        <w:rPr>
          <w:spacing w:val="3"/>
          <w:sz w:val="24"/>
          <w:szCs w:val="24"/>
        </w:rPr>
        <w:t xml:space="preserve"> </w:t>
      </w:r>
      <w:r w:rsidRPr="006E03C4">
        <w:rPr>
          <w:w w:val="95"/>
          <w:sz w:val="24"/>
          <w:szCs w:val="24"/>
        </w:rPr>
        <w:t>55</w:t>
      </w:r>
      <w:r w:rsidRPr="006E03C4">
        <w:rPr>
          <w:spacing w:val="13"/>
          <w:sz w:val="24"/>
          <w:szCs w:val="24"/>
        </w:rPr>
        <w:t xml:space="preserve"> </w:t>
      </w:r>
      <w:r w:rsidRPr="006E03C4">
        <w:rPr>
          <w:spacing w:val="-2"/>
          <w:w w:val="95"/>
          <w:sz w:val="24"/>
          <w:szCs w:val="24"/>
        </w:rPr>
        <w:t>метров</w:t>
      </w:r>
    </w:p>
    <w:p w:rsidR="00254B4D" w:rsidRPr="006E03C4" w:rsidRDefault="00254B4D" w:rsidP="00254B4D">
      <w:pPr>
        <w:pStyle w:val="a3"/>
        <w:spacing w:before="1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5"/>
        <w:numPr>
          <w:ilvl w:val="0"/>
          <w:numId w:val="2"/>
        </w:numPr>
        <w:tabs>
          <w:tab w:val="left" w:pos="401"/>
        </w:tabs>
        <w:ind w:left="400" w:hanging="283"/>
        <w:jc w:val="both"/>
        <w:rPr>
          <w:sz w:val="24"/>
          <w:szCs w:val="24"/>
        </w:rPr>
      </w:pPr>
      <w:r w:rsidRPr="006E03C4">
        <w:rPr>
          <w:w w:val="95"/>
          <w:sz w:val="24"/>
          <w:szCs w:val="24"/>
        </w:rPr>
        <w:t>Пивная</w:t>
      </w:r>
      <w:r w:rsidRPr="006E03C4">
        <w:rPr>
          <w:spacing w:val="9"/>
          <w:sz w:val="24"/>
          <w:szCs w:val="24"/>
        </w:rPr>
        <w:t xml:space="preserve"> </w:t>
      </w:r>
      <w:r w:rsidRPr="006E03C4">
        <w:rPr>
          <w:w w:val="95"/>
          <w:sz w:val="24"/>
          <w:szCs w:val="24"/>
        </w:rPr>
        <w:t>банка</w:t>
      </w:r>
      <w:r w:rsidRPr="006E03C4">
        <w:rPr>
          <w:spacing w:val="7"/>
          <w:sz w:val="24"/>
          <w:szCs w:val="24"/>
        </w:rPr>
        <w:t xml:space="preserve"> </w:t>
      </w:r>
      <w:r w:rsidRPr="006E03C4">
        <w:rPr>
          <w:w w:val="95"/>
          <w:sz w:val="24"/>
          <w:szCs w:val="24"/>
        </w:rPr>
        <w:t>0,33</w:t>
      </w:r>
      <w:r w:rsidRPr="006E03C4">
        <w:rPr>
          <w:spacing w:val="5"/>
          <w:sz w:val="24"/>
          <w:szCs w:val="24"/>
        </w:rPr>
        <w:t xml:space="preserve"> </w:t>
      </w:r>
      <w:r w:rsidRPr="006E03C4">
        <w:rPr>
          <w:w w:val="95"/>
          <w:sz w:val="24"/>
          <w:szCs w:val="24"/>
        </w:rPr>
        <w:t>литра</w:t>
      </w:r>
      <w:r w:rsidRPr="006E03C4">
        <w:rPr>
          <w:spacing w:val="9"/>
          <w:sz w:val="24"/>
          <w:szCs w:val="24"/>
        </w:rPr>
        <w:t xml:space="preserve"> </w:t>
      </w:r>
      <w:r w:rsidRPr="006E03C4">
        <w:rPr>
          <w:w w:val="90"/>
          <w:sz w:val="24"/>
          <w:szCs w:val="24"/>
        </w:rPr>
        <w:t>—</w:t>
      </w:r>
      <w:r w:rsidRPr="006E03C4">
        <w:rPr>
          <w:spacing w:val="-2"/>
          <w:w w:val="95"/>
          <w:sz w:val="24"/>
          <w:szCs w:val="24"/>
        </w:rPr>
        <w:t xml:space="preserve"> </w:t>
      </w:r>
      <w:r w:rsidRPr="006E03C4">
        <w:rPr>
          <w:w w:val="95"/>
          <w:sz w:val="24"/>
          <w:szCs w:val="24"/>
        </w:rPr>
        <w:t>60</w:t>
      </w:r>
      <w:r w:rsidRPr="006E03C4">
        <w:rPr>
          <w:spacing w:val="4"/>
          <w:sz w:val="24"/>
          <w:szCs w:val="24"/>
        </w:rPr>
        <w:t xml:space="preserve"> </w:t>
      </w:r>
      <w:r w:rsidRPr="006E03C4">
        <w:rPr>
          <w:spacing w:val="-2"/>
          <w:w w:val="95"/>
          <w:sz w:val="24"/>
          <w:szCs w:val="24"/>
        </w:rPr>
        <w:t>метров</w:t>
      </w:r>
    </w:p>
    <w:p w:rsidR="00254B4D" w:rsidRPr="006E03C4" w:rsidRDefault="00254B4D" w:rsidP="00254B4D">
      <w:pPr>
        <w:pStyle w:val="a3"/>
        <w:spacing w:before="1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5"/>
        <w:numPr>
          <w:ilvl w:val="0"/>
          <w:numId w:val="1"/>
        </w:numPr>
        <w:tabs>
          <w:tab w:val="left" w:pos="397"/>
        </w:tabs>
        <w:jc w:val="both"/>
        <w:rPr>
          <w:sz w:val="24"/>
          <w:szCs w:val="24"/>
        </w:rPr>
      </w:pPr>
      <w:r w:rsidRPr="006E03C4">
        <w:rPr>
          <w:w w:val="95"/>
          <w:sz w:val="24"/>
          <w:szCs w:val="24"/>
        </w:rPr>
        <w:t>Чемодан</w:t>
      </w:r>
      <w:r w:rsidRPr="006E03C4">
        <w:rPr>
          <w:spacing w:val="6"/>
          <w:sz w:val="24"/>
          <w:szCs w:val="24"/>
        </w:rPr>
        <w:t xml:space="preserve"> </w:t>
      </w:r>
      <w:r w:rsidRPr="006E03C4">
        <w:rPr>
          <w:w w:val="95"/>
          <w:sz w:val="24"/>
          <w:szCs w:val="24"/>
        </w:rPr>
        <w:t>(кейс)</w:t>
      </w:r>
      <w:r w:rsidRPr="006E03C4">
        <w:rPr>
          <w:spacing w:val="-1"/>
          <w:sz w:val="24"/>
          <w:szCs w:val="24"/>
        </w:rPr>
        <w:t xml:space="preserve"> </w:t>
      </w:r>
      <w:r w:rsidRPr="006E03C4">
        <w:rPr>
          <w:w w:val="90"/>
          <w:sz w:val="24"/>
          <w:szCs w:val="24"/>
        </w:rPr>
        <w:t>—</w:t>
      </w:r>
      <w:r w:rsidRPr="006E03C4">
        <w:rPr>
          <w:spacing w:val="-6"/>
          <w:w w:val="90"/>
          <w:sz w:val="24"/>
          <w:szCs w:val="24"/>
        </w:rPr>
        <w:t xml:space="preserve"> </w:t>
      </w:r>
      <w:r w:rsidRPr="006E03C4">
        <w:rPr>
          <w:w w:val="95"/>
          <w:sz w:val="24"/>
          <w:szCs w:val="24"/>
        </w:rPr>
        <w:t>230</w:t>
      </w:r>
      <w:r w:rsidRPr="006E03C4">
        <w:rPr>
          <w:spacing w:val="-3"/>
          <w:w w:val="95"/>
          <w:sz w:val="24"/>
          <w:szCs w:val="24"/>
        </w:rPr>
        <w:t xml:space="preserve"> </w:t>
      </w:r>
      <w:r w:rsidRPr="006E03C4">
        <w:rPr>
          <w:spacing w:val="-2"/>
          <w:w w:val="95"/>
          <w:sz w:val="24"/>
          <w:szCs w:val="24"/>
        </w:rPr>
        <w:t>метров</w:t>
      </w:r>
    </w:p>
    <w:p w:rsidR="00254B4D" w:rsidRPr="006E03C4" w:rsidRDefault="00254B4D" w:rsidP="00254B4D">
      <w:pPr>
        <w:pStyle w:val="a3"/>
        <w:spacing w:before="1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5"/>
        <w:numPr>
          <w:ilvl w:val="0"/>
          <w:numId w:val="1"/>
        </w:numPr>
        <w:tabs>
          <w:tab w:val="left" w:pos="398"/>
        </w:tabs>
        <w:spacing w:before="1"/>
        <w:ind w:left="397" w:hanging="283"/>
        <w:jc w:val="both"/>
        <w:rPr>
          <w:sz w:val="24"/>
          <w:szCs w:val="24"/>
        </w:rPr>
      </w:pPr>
      <w:r w:rsidRPr="006E03C4">
        <w:rPr>
          <w:w w:val="95"/>
          <w:sz w:val="24"/>
          <w:szCs w:val="24"/>
        </w:rPr>
        <w:t>Дорожный</w:t>
      </w:r>
      <w:r w:rsidRPr="006E03C4">
        <w:rPr>
          <w:spacing w:val="12"/>
          <w:sz w:val="24"/>
          <w:szCs w:val="24"/>
        </w:rPr>
        <w:t xml:space="preserve"> </w:t>
      </w:r>
      <w:r w:rsidRPr="006E03C4">
        <w:rPr>
          <w:w w:val="95"/>
          <w:sz w:val="24"/>
          <w:szCs w:val="24"/>
        </w:rPr>
        <w:t>чемодан</w:t>
      </w:r>
      <w:r w:rsidRPr="006E03C4">
        <w:rPr>
          <w:spacing w:val="7"/>
          <w:sz w:val="24"/>
          <w:szCs w:val="24"/>
        </w:rPr>
        <w:t xml:space="preserve"> </w:t>
      </w:r>
      <w:r w:rsidRPr="006E03C4">
        <w:rPr>
          <w:w w:val="90"/>
          <w:sz w:val="24"/>
          <w:szCs w:val="24"/>
        </w:rPr>
        <w:t>—</w:t>
      </w:r>
      <w:r w:rsidRPr="006E03C4">
        <w:rPr>
          <w:spacing w:val="-3"/>
          <w:w w:val="90"/>
          <w:sz w:val="24"/>
          <w:szCs w:val="24"/>
        </w:rPr>
        <w:t xml:space="preserve"> </w:t>
      </w:r>
      <w:r w:rsidRPr="006E03C4">
        <w:rPr>
          <w:w w:val="95"/>
          <w:sz w:val="24"/>
          <w:szCs w:val="24"/>
        </w:rPr>
        <w:t>350</w:t>
      </w:r>
      <w:r w:rsidRPr="006E03C4">
        <w:rPr>
          <w:spacing w:val="2"/>
          <w:sz w:val="24"/>
          <w:szCs w:val="24"/>
        </w:rPr>
        <w:t xml:space="preserve"> </w:t>
      </w:r>
      <w:r w:rsidRPr="006E03C4">
        <w:rPr>
          <w:spacing w:val="-2"/>
          <w:w w:val="95"/>
          <w:sz w:val="24"/>
          <w:szCs w:val="24"/>
        </w:rPr>
        <w:t>метров</w:t>
      </w:r>
    </w:p>
    <w:p w:rsidR="00254B4D" w:rsidRPr="006E03C4" w:rsidRDefault="00254B4D" w:rsidP="00254B4D">
      <w:pPr>
        <w:pStyle w:val="a3"/>
        <w:spacing w:before="1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5"/>
        <w:numPr>
          <w:ilvl w:val="0"/>
          <w:numId w:val="1"/>
        </w:numPr>
        <w:tabs>
          <w:tab w:val="left" w:pos="399"/>
        </w:tabs>
        <w:ind w:left="398" w:hanging="283"/>
        <w:jc w:val="both"/>
        <w:rPr>
          <w:sz w:val="24"/>
          <w:szCs w:val="24"/>
        </w:rPr>
      </w:pPr>
      <w:r w:rsidRPr="006E03C4">
        <w:rPr>
          <w:w w:val="95"/>
          <w:sz w:val="24"/>
          <w:szCs w:val="24"/>
        </w:rPr>
        <w:t>Автомобиль</w:t>
      </w:r>
      <w:r w:rsidRPr="006E03C4">
        <w:rPr>
          <w:spacing w:val="23"/>
          <w:sz w:val="24"/>
          <w:szCs w:val="24"/>
        </w:rPr>
        <w:t xml:space="preserve"> </w:t>
      </w:r>
      <w:r w:rsidRPr="006E03C4">
        <w:rPr>
          <w:w w:val="95"/>
          <w:sz w:val="24"/>
          <w:szCs w:val="24"/>
        </w:rPr>
        <w:t>типа</w:t>
      </w:r>
      <w:r w:rsidRPr="006E03C4">
        <w:rPr>
          <w:spacing w:val="3"/>
          <w:sz w:val="24"/>
          <w:szCs w:val="24"/>
        </w:rPr>
        <w:t xml:space="preserve"> </w:t>
      </w:r>
      <w:r w:rsidRPr="006E03C4">
        <w:rPr>
          <w:w w:val="95"/>
          <w:sz w:val="24"/>
          <w:szCs w:val="24"/>
        </w:rPr>
        <w:t>«Жигули»</w:t>
      </w:r>
      <w:r w:rsidRPr="006E03C4">
        <w:rPr>
          <w:spacing w:val="30"/>
          <w:sz w:val="24"/>
          <w:szCs w:val="24"/>
        </w:rPr>
        <w:t xml:space="preserve"> </w:t>
      </w:r>
      <w:r w:rsidRPr="006E03C4">
        <w:rPr>
          <w:w w:val="90"/>
          <w:sz w:val="24"/>
          <w:szCs w:val="24"/>
        </w:rPr>
        <w:t>—</w:t>
      </w:r>
      <w:r w:rsidRPr="006E03C4">
        <w:rPr>
          <w:spacing w:val="-1"/>
          <w:sz w:val="24"/>
          <w:szCs w:val="24"/>
        </w:rPr>
        <w:t xml:space="preserve"> </w:t>
      </w:r>
      <w:r w:rsidRPr="006E03C4">
        <w:rPr>
          <w:w w:val="95"/>
          <w:sz w:val="24"/>
          <w:szCs w:val="24"/>
        </w:rPr>
        <w:t>460</w:t>
      </w:r>
      <w:r w:rsidRPr="006E03C4">
        <w:rPr>
          <w:spacing w:val="3"/>
          <w:sz w:val="24"/>
          <w:szCs w:val="24"/>
        </w:rPr>
        <w:t xml:space="preserve"> </w:t>
      </w:r>
      <w:r w:rsidRPr="006E03C4">
        <w:rPr>
          <w:spacing w:val="-2"/>
          <w:w w:val="95"/>
          <w:sz w:val="24"/>
          <w:szCs w:val="24"/>
        </w:rPr>
        <w:t>метров</w:t>
      </w:r>
    </w:p>
    <w:p w:rsidR="00254B4D" w:rsidRPr="006E03C4" w:rsidRDefault="00254B4D" w:rsidP="00254B4D">
      <w:pPr>
        <w:pStyle w:val="a3"/>
        <w:spacing w:before="10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5"/>
        <w:numPr>
          <w:ilvl w:val="0"/>
          <w:numId w:val="1"/>
        </w:numPr>
        <w:tabs>
          <w:tab w:val="left" w:pos="538"/>
        </w:tabs>
        <w:ind w:left="538" w:hanging="419"/>
        <w:jc w:val="both"/>
        <w:rPr>
          <w:sz w:val="24"/>
          <w:szCs w:val="24"/>
        </w:rPr>
      </w:pPr>
      <w:r w:rsidRPr="006E03C4">
        <w:rPr>
          <w:sz w:val="24"/>
          <w:szCs w:val="24"/>
        </w:rPr>
        <w:t>Автомобиль</w:t>
      </w:r>
      <w:r w:rsidRPr="006E03C4">
        <w:rPr>
          <w:spacing w:val="9"/>
          <w:sz w:val="24"/>
          <w:szCs w:val="24"/>
        </w:rPr>
        <w:t xml:space="preserve"> </w:t>
      </w:r>
      <w:r w:rsidRPr="006E03C4">
        <w:rPr>
          <w:sz w:val="24"/>
          <w:szCs w:val="24"/>
        </w:rPr>
        <w:t>типа</w:t>
      </w:r>
      <w:r w:rsidRPr="006E03C4">
        <w:rPr>
          <w:spacing w:val="5"/>
          <w:sz w:val="24"/>
          <w:szCs w:val="24"/>
        </w:rPr>
        <w:t xml:space="preserve"> </w:t>
      </w:r>
      <w:r w:rsidRPr="006E03C4">
        <w:rPr>
          <w:sz w:val="24"/>
          <w:szCs w:val="24"/>
        </w:rPr>
        <w:t>«Волга»</w:t>
      </w:r>
      <w:r w:rsidRPr="006E03C4">
        <w:rPr>
          <w:spacing w:val="9"/>
          <w:sz w:val="24"/>
          <w:szCs w:val="24"/>
        </w:rPr>
        <w:t xml:space="preserve"> </w:t>
      </w:r>
      <w:r w:rsidRPr="006E03C4">
        <w:rPr>
          <w:w w:val="90"/>
          <w:sz w:val="24"/>
          <w:szCs w:val="24"/>
        </w:rPr>
        <w:t>—</w:t>
      </w:r>
      <w:r w:rsidRPr="006E03C4">
        <w:rPr>
          <w:spacing w:val="-4"/>
          <w:sz w:val="24"/>
          <w:szCs w:val="24"/>
        </w:rPr>
        <w:t xml:space="preserve"> </w:t>
      </w:r>
      <w:r w:rsidRPr="006E03C4">
        <w:rPr>
          <w:sz w:val="24"/>
          <w:szCs w:val="24"/>
        </w:rPr>
        <w:t>580</w:t>
      </w:r>
      <w:r w:rsidRPr="006E03C4">
        <w:rPr>
          <w:spacing w:val="-2"/>
          <w:sz w:val="24"/>
          <w:szCs w:val="24"/>
        </w:rPr>
        <w:t xml:space="preserve"> метров</w:t>
      </w:r>
    </w:p>
    <w:p w:rsidR="00254B4D" w:rsidRPr="006E03C4" w:rsidRDefault="00254B4D" w:rsidP="00254B4D">
      <w:pPr>
        <w:pStyle w:val="a3"/>
        <w:spacing w:before="4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5"/>
        <w:numPr>
          <w:ilvl w:val="0"/>
          <w:numId w:val="1"/>
        </w:numPr>
        <w:tabs>
          <w:tab w:val="left" w:pos="541"/>
        </w:tabs>
        <w:ind w:left="540" w:hanging="423"/>
        <w:jc w:val="both"/>
        <w:rPr>
          <w:sz w:val="24"/>
          <w:szCs w:val="24"/>
        </w:rPr>
      </w:pPr>
      <w:r w:rsidRPr="006E03C4">
        <w:rPr>
          <w:w w:val="95"/>
          <w:sz w:val="24"/>
          <w:szCs w:val="24"/>
        </w:rPr>
        <w:t>Микроавтобус</w:t>
      </w:r>
      <w:r w:rsidRPr="006E03C4">
        <w:rPr>
          <w:spacing w:val="7"/>
          <w:sz w:val="24"/>
          <w:szCs w:val="24"/>
        </w:rPr>
        <w:t xml:space="preserve"> </w:t>
      </w:r>
      <w:r w:rsidRPr="006E03C4">
        <w:rPr>
          <w:w w:val="90"/>
          <w:sz w:val="24"/>
          <w:szCs w:val="24"/>
        </w:rPr>
        <w:t>—</w:t>
      </w:r>
      <w:r w:rsidRPr="006E03C4">
        <w:rPr>
          <w:spacing w:val="-8"/>
          <w:w w:val="90"/>
          <w:sz w:val="24"/>
          <w:szCs w:val="24"/>
        </w:rPr>
        <w:t xml:space="preserve"> </w:t>
      </w:r>
      <w:r w:rsidRPr="006E03C4">
        <w:rPr>
          <w:w w:val="95"/>
          <w:sz w:val="24"/>
          <w:szCs w:val="24"/>
        </w:rPr>
        <w:t>920</w:t>
      </w:r>
      <w:r w:rsidRPr="006E03C4">
        <w:rPr>
          <w:spacing w:val="-7"/>
          <w:w w:val="95"/>
          <w:sz w:val="24"/>
          <w:szCs w:val="24"/>
        </w:rPr>
        <w:t xml:space="preserve"> </w:t>
      </w:r>
      <w:r w:rsidRPr="006E03C4">
        <w:rPr>
          <w:spacing w:val="-2"/>
          <w:w w:val="95"/>
          <w:sz w:val="24"/>
          <w:szCs w:val="24"/>
        </w:rPr>
        <w:t>метров</w:t>
      </w:r>
    </w:p>
    <w:p w:rsidR="00254B4D" w:rsidRPr="006E03C4" w:rsidRDefault="00254B4D" w:rsidP="00254B4D">
      <w:pPr>
        <w:pStyle w:val="a3"/>
        <w:spacing w:before="1"/>
        <w:jc w:val="both"/>
        <w:rPr>
          <w:sz w:val="24"/>
          <w:szCs w:val="24"/>
        </w:rPr>
      </w:pPr>
    </w:p>
    <w:p w:rsidR="00254B4D" w:rsidRPr="006E03C4" w:rsidRDefault="00254B4D" w:rsidP="00254B4D">
      <w:pPr>
        <w:pStyle w:val="a5"/>
        <w:numPr>
          <w:ilvl w:val="0"/>
          <w:numId w:val="1"/>
        </w:numPr>
        <w:tabs>
          <w:tab w:val="left" w:pos="535"/>
        </w:tabs>
        <w:ind w:left="534" w:hanging="417"/>
        <w:jc w:val="both"/>
        <w:rPr>
          <w:sz w:val="24"/>
          <w:szCs w:val="24"/>
        </w:rPr>
      </w:pPr>
      <w:r w:rsidRPr="006E03C4">
        <w:rPr>
          <w:w w:val="95"/>
          <w:sz w:val="24"/>
          <w:szCs w:val="24"/>
        </w:rPr>
        <w:t>Грузовая</w:t>
      </w:r>
      <w:r w:rsidRPr="006E03C4">
        <w:rPr>
          <w:spacing w:val="18"/>
          <w:sz w:val="24"/>
          <w:szCs w:val="24"/>
        </w:rPr>
        <w:t xml:space="preserve"> </w:t>
      </w:r>
      <w:r w:rsidRPr="006E03C4">
        <w:rPr>
          <w:w w:val="95"/>
          <w:sz w:val="24"/>
          <w:szCs w:val="24"/>
        </w:rPr>
        <w:t>автомашина</w:t>
      </w:r>
      <w:r w:rsidRPr="006E03C4">
        <w:rPr>
          <w:spacing w:val="27"/>
          <w:sz w:val="24"/>
          <w:szCs w:val="24"/>
        </w:rPr>
        <w:t xml:space="preserve"> </w:t>
      </w:r>
      <w:r w:rsidRPr="006E03C4">
        <w:rPr>
          <w:w w:val="95"/>
          <w:sz w:val="24"/>
          <w:szCs w:val="24"/>
        </w:rPr>
        <w:t>(фургон)</w:t>
      </w:r>
      <w:r w:rsidRPr="006E03C4">
        <w:rPr>
          <w:spacing w:val="20"/>
          <w:sz w:val="24"/>
          <w:szCs w:val="24"/>
        </w:rPr>
        <w:t xml:space="preserve"> </w:t>
      </w:r>
      <w:r w:rsidRPr="006E03C4">
        <w:rPr>
          <w:w w:val="90"/>
          <w:sz w:val="24"/>
          <w:szCs w:val="24"/>
        </w:rPr>
        <w:t>—</w:t>
      </w:r>
      <w:r w:rsidRPr="006E03C4">
        <w:rPr>
          <w:sz w:val="24"/>
          <w:szCs w:val="24"/>
        </w:rPr>
        <w:t xml:space="preserve"> </w:t>
      </w:r>
      <w:r w:rsidRPr="006E03C4">
        <w:rPr>
          <w:w w:val="95"/>
          <w:sz w:val="24"/>
          <w:szCs w:val="24"/>
        </w:rPr>
        <w:t>1240</w:t>
      </w:r>
      <w:r w:rsidRPr="006E03C4">
        <w:rPr>
          <w:spacing w:val="9"/>
          <w:sz w:val="24"/>
          <w:szCs w:val="24"/>
        </w:rPr>
        <w:t xml:space="preserve"> </w:t>
      </w:r>
      <w:r w:rsidRPr="006E03C4">
        <w:rPr>
          <w:spacing w:val="-2"/>
          <w:w w:val="95"/>
          <w:sz w:val="24"/>
          <w:szCs w:val="24"/>
        </w:rPr>
        <w:t>метров</w:t>
      </w:r>
    </w:p>
    <w:p w:rsidR="0049395B" w:rsidRDefault="0049395B"/>
    <w:sectPr w:rsidR="0049395B">
      <w:pgSz w:w="16840" w:h="11900" w:orient="landscape"/>
      <w:pgMar w:top="960" w:right="460" w:bottom="280" w:left="1020" w:header="69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C1E" w:rsidRDefault="004A0C1E">
      <w:r>
        <w:separator/>
      </w:r>
    </w:p>
  </w:endnote>
  <w:endnote w:type="continuationSeparator" w:id="0">
    <w:p w:rsidR="004A0C1E" w:rsidRDefault="004A0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4D0" w:rsidRDefault="00F364D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C1E" w:rsidRDefault="004A0C1E">
      <w:r>
        <w:separator/>
      </w:r>
    </w:p>
  </w:footnote>
  <w:footnote w:type="continuationSeparator" w:id="0">
    <w:p w:rsidR="004A0C1E" w:rsidRDefault="004A0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4D0" w:rsidRDefault="00F364D0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4D0" w:rsidRDefault="00F364D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5321300</wp:posOffset>
              </wp:positionH>
              <wp:positionV relativeFrom="page">
                <wp:posOffset>433705</wp:posOffset>
              </wp:positionV>
              <wp:extent cx="236855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85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64D0" w:rsidRDefault="00F364D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4B04E1">
                            <w:rPr>
                              <w:noProof/>
                              <w:spacing w:val="-5"/>
                              <w:sz w:val="24"/>
                            </w:rPr>
                            <w:t>24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419pt;margin-top:34.15pt;width:18.65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" filled="f" stroked="f">
              <v:textbox inset="0,0,0,0">
                <w:txbxContent>
                  <w:p w:rsidR="00F364D0" w:rsidRDefault="00F364D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4B04E1">
                      <w:rPr>
                        <w:noProof/>
                        <w:spacing w:val="-5"/>
                        <w:sz w:val="24"/>
                      </w:rPr>
                      <w:t>24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FB6"/>
    <w:multiLevelType w:val="hybridMultilevel"/>
    <w:tmpl w:val="864ED5C0"/>
    <w:lvl w:ilvl="0" w:tplc="A8D47C8A">
      <w:start w:val="7"/>
      <w:numFmt w:val="decimal"/>
      <w:lvlText w:val="%1."/>
      <w:lvlJc w:val="left"/>
      <w:pPr>
        <w:ind w:left="396" w:hanging="281"/>
      </w:pPr>
      <w:rPr>
        <w:rFonts w:hint="default"/>
        <w:w w:val="99"/>
        <w:lang w:val="ru-RU" w:eastAsia="en-US" w:bidi="ar-SA"/>
      </w:rPr>
    </w:lvl>
    <w:lvl w:ilvl="1" w:tplc="4C7C9696">
      <w:numFmt w:val="bullet"/>
      <w:lvlText w:val="•"/>
      <w:lvlJc w:val="left"/>
      <w:pPr>
        <w:ind w:left="1896" w:hanging="281"/>
      </w:pPr>
      <w:rPr>
        <w:rFonts w:hint="default"/>
        <w:lang w:val="ru-RU" w:eastAsia="en-US" w:bidi="ar-SA"/>
      </w:rPr>
    </w:lvl>
    <w:lvl w:ilvl="2" w:tplc="845C2874">
      <w:numFmt w:val="bullet"/>
      <w:lvlText w:val="•"/>
      <w:lvlJc w:val="left"/>
      <w:pPr>
        <w:ind w:left="3392" w:hanging="281"/>
      </w:pPr>
      <w:rPr>
        <w:rFonts w:hint="default"/>
        <w:lang w:val="ru-RU" w:eastAsia="en-US" w:bidi="ar-SA"/>
      </w:rPr>
    </w:lvl>
    <w:lvl w:ilvl="3" w:tplc="38D6C1B2">
      <w:numFmt w:val="bullet"/>
      <w:lvlText w:val="•"/>
      <w:lvlJc w:val="left"/>
      <w:pPr>
        <w:ind w:left="4888" w:hanging="281"/>
      </w:pPr>
      <w:rPr>
        <w:rFonts w:hint="default"/>
        <w:lang w:val="ru-RU" w:eastAsia="en-US" w:bidi="ar-SA"/>
      </w:rPr>
    </w:lvl>
    <w:lvl w:ilvl="4" w:tplc="4FC8210E">
      <w:numFmt w:val="bullet"/>
      <w:lvlText w:val="•"/>
      <w:lvlJc w:val="left"/>
      <w:pPr>
        <w:ind w:left="6384" w:hanging="281"/>
      </w:pPr>
      <w:rPr>
        <w:rFonts w:hint="default"/>
        <w:lang w:val="ru-RU" w:eastAsia="en-US" w:bidi="ar-SA"/>
      </w:rPr>
    </w:lvl>
    <w:lvl w:ilvl="5" w:tplc="92C079CC">
      <w:numFmt w:val="bullet"/>
      <w:lvlText w:val="•"/>
      <w:lvlJc w:val="left"/>
      <w:pPr>
        <w:ind w:left="7880" w:hanging="281"/>
      </w:pPr>
      <w:rPr>
        <w:rFonts w:hint="default"/>
        <w:lang w:val="ru-RU" w:eastAsia="en-US" w:bidi="ar-SA"/>
      </w:rPr>
    </w:lvl>
    <w:lvl w:ilvl="6" w:tplc="05503D44">
      <w:numFmt w:val="bullet"/>
      <w:lvlText w:val="•"/>
      <w:lvlJc w:val="left"/>
      <w:pPr>
        <w:ind w:left="9376" w:hanging="281"/>
      </w:pPr>
      <w:rPr>
        <w:rFonts w:hint="default"/>
        <w:lang w:val="ru-RU" w:eastAsia="en-US" w:bidi="ar-SA"/>
      </w:rPr>
    </w:lvl>
    <w:lvl w:ilvl="7" w:tplc="DBF03710">
      <w:numFmt w:val="bullet"/>
      <w:lvlText w:val="•"/>
      <w:lvlJc w:val="left"/>
      <w:pPr>
        <w:ind w:left="10872" w:hanging="281"/>
      </w:pPr>
      <w:rPr>
        <w:rFonts w:hint="default"/>
        <w:lang w:val="ru-RU" w:eastAsia="en-US" w:bidi="ar-SA"/>
      </w:rPr>
    </w:lvl>
    <w:lvl w:ilvl="8" w:tplc="CFCA3048">
      <w:numFmt w:val="bullet"/>
      <w:lvlText w:val="•"/>
      <w:lvlJc w:val="left"/>
      <w:pPr>
        <w:ind w:left="12368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17E6582"/>
    <w:multiLevelType w:val="hybridMultilevel"/>
    <w:tmpl w:val="F9C6DD30"/>
    <w:lvl w:ilvl="0" w:tplc="3356C70A">
      <w:numFmt w:val="bullet"/>
      <w:lvlText w:val="-"/>
      <w:lvlJc w:val="left"/>
      <w:pPr>
        <w:ind w:left="125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DB4E11E">
      <w:numFmt w:val="bullet"/>
      <w:lvlText w:val="•"/>
      <w:lvlJc w:val="left"/>
      <w:pPr>
        <w:ind w:left="757" w:hanging="155"/>
      </w:pPr>
      <w:rPr>
        <w:rFonts w:hint="default"/>
        <w:lang w:val="ru-RU" w:eastAsia="en-US" w:bidi="ar-SA"/>
      </w:rPr>
    </w:lvl>
    <w:lvl w:ilvl="2" w:tplc="EB6E9984">
      <w:numFmt w:val="bullet"/>
      <w:lvlText w:val="•"/>
      <w:lvlJc w:val="left"/>
      <w:pPr>
        <w:ind w:left="1395" w:hanging="155"/>
      </w:pPr>
      <w:rPr>
        <w:rFonts w:hint="default"/>
        <w:lang w:val="ru-RU" w:eastAsia="en-US" w:bidi="ar-SA"/>
      </w:rPr>
    </w:lvl>
    <w:lvl w:ilvl="3" w:tplc="CE5AFF50">
      <w:numFmt w:val="bullet"/>
      <w:lvlText w:val="•"/>
      <w:lvlJc w:val="left"/>
      <w:pPr>
        <w:ind w:left="2033" w:hanging="155"/>
      </w:pPr>
      <w:rPr>
        <w:rFonts w:hint="default"/>
        <w:lang w:val="ru-RU" w:eastAsia="en-US" w:bidi="ar-SA"/>
      </w:rPr>
    </w:lvl>
    <w:lvl w:ilvl="4" w:tplc="5426BCD2">
      <w:numFmt w:val="bullet"/>
      <w:lvlText w:val="•"/>
      <w:lvlJc w:val="left"/>
      <w:pPr>
        <w:ind w:left="2671" w:hanging="155"/>
      </w:pPr>
      <w:rPr>
        <w:rFonts w:hint="default"/>
        <w:lang w:val="ru-RU" w:eastAsia="en-US" w:bidi="ar-SA"/>
      </w:rPr>
    </w:lvl>
    <w:lvl w:ilvl="5" w:tplc="52086D24">
      <w:numFmt w:val="bullet"/>
      <w:lvlText w:val="•"/>
      <w:lvlJc w:val="left"/>
      <w:pPr>
        <w:ind w:left="3309" w:hanging="155"/>
      </w:pPr>
      <w:rPr>
        <w:rFonts w:hint="default"/>
        <w:lang w:val="ru-RU" w:eastAsia="en-US" w:bidi="ar-SA"/>
      </w:rPr>
    </w:lvl>
    <w:lvl w:ilvl="6" w:tplc="7E2E1F7E">
      <w:numFmt w:val="bullet"/>
      <w:lvlText w:val="•"/>
      <w:lvlJc w:val="left"/>
      <w:pPr>
        <w:ind w:left="3947" w:hanging="155"/>
      </w:pPr>
      <w:rPr>
        <w:rFonts w:hint="default"/>
        <w:lang w:val="ru-RU" w:eastAsia="en-US" w:bidi="ar-SA"/>
      </w:rPr>
    </w:lvl>
    <w:lvl w:ilvl="7" w:tplc="6A3AD146">
      <w:numFmt w:val="bullet"/>
      <w:lvlText w:val="•"/>
      <w:lvlJc w:val="left"/>
      <w:pPr>
        <w:ind w:left="4585" w:hanging="155"/>
      </w:pPr>
      <w:rPr>
        <w:rFonts w:hint="default"/>
        <w:lang w:val="ru-RU" w:eastAsia="en-US" w:bidi="ar-SA"/>
      </w:rPr>
    </w:lvl>
    <w:lvl w:ilvl="8" w:tplc="F23ED508">
      <w:numFmt w:val="bullet"/>
      <w:lvlText w:val="•"/>
      <w:lvlJc w:val="left"/>
      <w:pPr>
        <w:ind w:left="5223" w:hanging="155"/>
      </w:pPr>
      <w:rPr>
        <w:rFonts w:hint="default"/>
        <w:lang w:val="ru-RU" w:eastAsia="en-US" w:bidi="ar-SA"/>
      </w:rPr>
    </w:lvl>
  </w:abstractNum>
  <w:abstractNum w:abstractNumId="2" w15:restartNumberingAfterBreak="0">
    <w:nsid w:val="0EB2647B"/>
    <w:multiLevelType w:val="hybridMultilevel"/>
    <w:tmpl w:val="011A951E"/>
    <w:lvl w:ilvl="0" w:tplc="4CD26ED4">
      <w:numFmt w:val="bullet"/>
      <w:lvlText w:val="-"/>
      <w:lvlJc w:val="left"/>
      <w:pPr>
        <w:ind w:left="679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4DCD4B0">
      <w:numFmt w:val="bullet"/>
      <w:lvlText w:val="•"/>
      <w:lvlJc w:val="left"/>
      <w:pPr>
        <w:ind w:left="1652" w:hanging="150"/>
      </w:pPr>
      <w:rPr>
        <w:rFonts w:hint="default"/>
        <w:lang w:val="ru-RU" w:eastAsia="en-US" w:bidi="ar-SA"/>
      </w:rPr>
    </w:lvl>
    <w:lvl w:ilvl="2" w:tplc="FDD430F8">
      <w:numFmt w:val="bullet"/>
      <w:lvlText w:val="•"/>
      <w:lvlJc w:val="left"/>
      <w:pPr>
        <w:ind w:left="2624" w:hanging="150"/>
      </w:pPr>
      <w:rPr>
        <w:rFonts w:hint="default"/>
        <w:lang w:val="ru-RU" w:eastAsia="en-US" w:bidi="ar-SA"/>
      </w:rPr>
    </w:lvl>
    <w:lvl w:ilvl="3" w:tplc="096A7754">
      <w:numFmt w:val="bullet"/>
      <w:lvlText w:val="•"/>
      <w:lvlJc w:val="left"/>
      <w:pPr>
        <w:ind w:left="3596" w:hanging="150"/>
      </w:pPr>
      <w:rPr>
        <w:rFonts w:hint="default"/>
        <w:lang w:val="ru-RU" w:eastAsia="en-US" w:bidi="ar-SA"/>
      </w:rPr>
    </w:lvl>
    <w:lvl w:ilvl="4" w:tplc="6EC4AD20">
      <w:numFmt w:val="bullet"/>
      <w:lvlText w:val="•"/>
      <w:lvlJc w:val="left"/>
      <w:pPr>
        <w:ind w:left="4568" w:hanging="150"/>
      </w:pPr>
      <w:rPr>
        <w:rFonts w:hint="default"/>
        <w:lang w:val="ru-RU" w:eastAsia="en-US" w:bidi="ar-SA"/>
      </w:rPr>
    </w:lvl>
    <w:lvl w:ilvl="5" w:tplc="17044168">
      <w:numFmt w:val="bullet"/>
      <w:lvlText w:val="•"/>
      <w:lvlJc w:val="left"/>
      <w:pPr>
        <w:ind w:left="5540" w:hanging="150"/>
      </w:pPr>
      <w:rPr>
        <w:rFonts w:hint="default"/>
        <w:lang w:val="ru-RU" w:eastAsia="en-US" w:bidi="ar-SA"/>
      </w:rPr>
    </w:lvl>
    <w:lvl w:ilvl="6" w:tplc="965EFE48">
      <w:numFmt w:val="bullet"/>
      <w:lvlText w:val="•"/>
      <w:lvlJc w:val="left"/>
      <w:pPr>
        <w:ind w:left="6512" w:hanging="150"/>
      </w:pPr>
      <w:rPr>
        <w:rFonts w:hint="default"/>
        <w:lang w:val="ru-RU" w:eastAsia="en-US" w:bidi="ar-SA"/>
      </w:rPr>
    </w:lvl>
    <w:lvl w:ilvl="7" w:tplc="B54E0FD8">
      <w:numFmt w:val="bullet"/>
      <w:lvlText w:val="•"/>
      <w:lvlJc w:val="left"/>
      <w:pPr>
        <w:ind w:left="7484" w:hanging="150"/>
      </w:pPr>
      <w:rPr>
        <w:rFonts w:hint="default"/>
        <w:lang w:val="ru-RU" w:eastAsia="en-US" w:bidi="ar-SA"/>
      </w:rPr>
    </w:lvl>
    <w:lvl w:ilvl="8" w:tplc="2B664C9A">
      <w:numFmt w:val="bullet"/>
      <w:lvlText w:val="•"/>
      <w:lvlJc w:val="left"/>
      <w:pPr>
        <w:ind w:left="8456" w:hanging="150"/>
      </w:pPr>
      <w:rPr>
        <w:rFonts w:hint="default"/>
        <w:lang w:val="ru-RU" w:eastAsia="en-US" w:bidi="ar-SA"/>
      </w:rPr>
    </w:lvl>
  </w:abstractNum>
  <w:abstractNum w:abstractNumId="3" w15:restartNumberingAfterBreak="0">
    <w:nsid w:val="10E26EA2"/>
    <w:multiLevelType w:val="hybridMultilevel"/>
    <w:tmpl w:val="3960A1D4"/>
    <w:lvl w:ilvl="0" w:tplc="B588AEB2">
      <w:start w:val="1"/>
      <w:numFmt w:val="decimal"/>
      <w:lvlText w:val="%1."/>
      <w:lvlJc w:val="left"/>
      <w:pPr>
        <w:ind w:left="683" w:hanging="8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78A4B05E">
      <w:numFmt w:val="bullet"/>
      <w:lvlText w:val="•"/>
      <w:lvlJc w:val="left"/>
      <w:pPr>
        <w:ind w:left="1652" w:hanging="848"/>
      </w:pPr>
      <w:rPr>
        <w:rFonts w:hint="default"/>
        <w:lang w:val="ru-RU" w:eastAsia="en-US" w:bidi="ar-SA"/>
      </w:rPr>
    </w:lvl>
    <w:lvl w:ilvl="2" w:tplc="79DE9640">
      <w:numFmt w:val="bullet"/>
      <w:lvlText w:val="•"/>
      <w:lvlJc w:val="left"/>
      <w:pPr>
        <w:ind w:left="2624" w:hanging="848"/>
      </w:pPr>
      <w:rPr>
        <w:rFonts w:hint="default"/>
        <w:lang w:val="ru-RU" w:eastAsia="en-US" w:bidi="ar-SA"/>
      </w:rPr>
    </w:lvl>
    <w:lvl w:ilvl="3" w:tplc="93F83C22">
      <w:numFmt w:val="bullet"/>
      <w:lvlText w:val="•"/>
      <w:lvlJc w:val="left"/>
      <w:pPr>
        <w:ind w:left="3596" w:hanging="848"/>
      </w:pPr>
      <w:rPr>
        <w:rFonts w:hint="default"/>
        <w:lang w:val="ru-RU" w:eastAsia="en-US" w:bidi="ar-SA"/>
      </w:rPr>
    </w:lvl>
    <w:lvl w:ilvl="4" w:tplc="5284FA34">
      <w:numFmt w:val="bullet"/>
      <w:lvlText w:val="•"/>
      <w:lvlJc w:val="left"/>
      <w:pPr>
        <w:ind w:left="4568" w:hanging="848"/>
      </w:pPr>
      <w:rPr>
        <w:rFonts w:hint="default"/>
        <w:lang w:val="ru-RU" w:eastAsia="en-US" w:bidi="ar-SA"/>
      </w:rPr>
    </w:lvl>
    <w:lvl w:ilvl="5" w:tplc="3BE2C396">
      <w:numFmt w:val="bullet"/>
      <w:lvlText w:val="•"/>
      <w:lvlJc w:val="left"/>
      <w:pPr>
        <w:ind w:left="5540" w:hanging="848"/>
      </w:pPr>
      <w:rPr>
        <w:rFonts w:hint="default"/>
        <w:lang w:val="ru-RU" w:eastAsia="en-US" w:bidi="ar-SA"/>
      </w:rPr>
    </w:lvl>
    <w:lvl w:ilvl="6" w:tplc="ED56C3D8">
      <w:numFmt w:val="bullet"/>
      <w:lvlText w:val="•"/>
      <w:lvlJc w:val="left"/>
      <w:pPr>
        <w:ind w:left="6512" w:hanging="848"/>
      </w:pPr>
      <w:rPr>
        <w:rFonts w:hint="default"/>
        <w:lang w:val="ru-RU" w:eastAsia="en-US" w:bidi="ar-SA"/>
      </w:rPr>
    </w:lvl>
    <w:lvl w:ilvl="7" w:tplc="AB102DD6">
      <w:numFmt w:val="bullet"/>
      <w:lvlText w:val="•"/>
      <w:lvlJc w:val="left"/>
      <w:pPr>
        <w:ind w:left="7484" w:hanging="848"/>
      </w:pPr>
      <w:rPr>
        <w:rFonts w:hint="default"/>
        <w:lang w:val="ru-RU" w:eastAsia="en-US" w:bidi="ar-SA"/>
      </w:rPr>
    </w:lvl>
    <w:lvl w:ilvl="8" w:tplc="CFEAF014">
      <w:numFmt w:val="bullet"/>
      <w:lvlText w:val="•"/>
      <w:lvlJc w:val="left"/>
      <w:pPr>
        <w:ind w:left="8456" w:hanging="848"/>
      </w:pPr>
      <w:rPr>
        <w:rFonts w:hint="default"/>
        <w:lang w:val="ru-RU" w:eastAsia="en-US" w:bidi="ar-SA"/>
      </w:rPr>
    </w:lvl>
  </w:abstractNum>
  <w:abstractNum w:abstractNumId="4" w15:restartNumberingAfterBreak="0">
    <w:nsid w:val="114E19DA"/>
    <w:multiLevelType w:val="hybridMultilevel"/>
    <w:tmpl w:val="E0C8E00A"/>
    <w:lvl w:ilvl="0" w:tplc="90385234">
      <w:numFmt w:val="bullet"/>
      <w:lvlText w:val="-"/>
      <w:lvlJc w:val="left"/>
      <w:pPr>
        <w:ind w:left="130" w:hanging="4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7B6EF3A">
      <w:numFmt w:val="bullet"/>
      <w:lvlText w:val="•"/>
      <w:lvlJc w:val="left"/>
      <w:pPr>
        <w:ind w:left="735" w:hanging="409"/>
      </w:pPr>
      <w:rPr>
        <w:rFonts w:hint="default"/>
        <w:lang w:val="ru-RU" w:eastAsia="en-US" w:bidi="ar-SA"/>
      </w:rPr>
    </w:lvl>
    <w:lvl w:ilvl="2" w:tplc="13E45A86">
      <w:numFmt w:val="bullet"/>
      <w:lvlText w:val="•"/>
      <w:lvlJc w:val="left"/>
      <w:pPr>
        <w:ind w:left="1331" w:hanging="409"/>
      </w:pPr>
      <w:rPr>
        <w:rFonts w:hint="default"/>
        <w:lang w:val="ru-RU" w:eastAsia="en-US" w:bidi="ar-SA"/>
      </w:rPr>
    </w:lvl>
    <w:lvl w:ilvl="3" w:tplc="3F1C84F4">
      <w:numFmt w:val="bullet"/>
      <w:lvlText w:val="•"/>
      <w:lvlJc w:val="left"/>
      <w:pPr>
        <w:ind w:left="1926" w:hanging="409"/>
      </w:pPr>
      <w:rPr>
        <w:rFonts w:hint="default"/>
        <w:lang w:val="ru-RU" w:eastAsia="en-US" w:bidi="ar-SA"/>
      </w:rPr>
    </w:lvl>
    <w:lvl w:ilvl="4" w:tplc="F3827030">
      <w:numFmt w:val="bullet"/>
      <w:lvlText w:val="•"/>
      <w:lvlJc w:val="left"/>
      <w:pPr>
        <w:ind w:left="2522" w:hanging="409"/>
      </w:pPr>
      <w:rPr>
        <w:rFonts w:hint="default"/>
        <w:lang w:val="ru-RU" w:eastAsia="en-US" w:bidi="ar-SA"/>
      </w:rPr>
    </w:lvl>
    <w:lvl w:ilvl="5" w:tplc="4DF8B2D6">
      <w:numFmt w:val="bullet"/>
      <w:lvlText w:val="•"/>
      <w:lvlJc w:val="left"/>
      <w:pPr>
        <w:ind w:left="3118" w:hanging="409"/>
      </w:pPr>
      <w:rPr>
        <w:rFonts w:hint="default"/>
        <w:lang w:val="ru-RU" w:eastAsia="en-US" w:bidi="ar-SA"/>
      </w:rPr>
    </w:lvl>
    <w:lvl w:ilvl="6" w:tplc="453A34EA">
      <w:numFmt w:val="bullet"/>
      <w:lvlText w:val="•"/>
      <w:lvlJc w:val="left"/>
      <w:pPr>
        <w:ind w:left="3713" w:hanging="409"/>
      </w:pPr>
      <w:rPr>
        <w:rFonts w:hint="default"/>
        <w:lang w:val="ru-RU" w:eastAsia="en-US" w:bidi="ar-SA"/>
      </w:rPr>
    </w:lvl>
    <w:lvl w:ilvl="7" w:tplc="73DC53F8">
      <w:numFmt w:val="bullet"/>
      <w:lvlText w:val="•"/>
      <w:lvlJc w:val="left"/>
      <w:pPr>
        <w:ind w:left="4309" w:hanging="409"/>
      </w:pPr>
      <w:rPr>
        <w:rFonts w:hint="default"/>
        <w:lang w:val="ru-RU" w:eastAsia="en-US" w:bidi="ar-SA"/>
      </w:rPr>
    </w:lvl>
    <w:lvl w:ilvl="8" w:tplc="D4903FAC">
      <w:numFmt w:val="bullet"/>
      <w:lvlText w:val="•"/>
      <w:lvlJc w:val="left"/>
      <w:pPr>
        <w:ind w:left="4904" w:hanging="409"/>
      </w:pPr>
      <w:rPr>
        <w:rFonts w:hint="default"/>
        <w:lang w:val="ru-RU" w:eastAsia="en-US" w:bidi="ar-SA"/>
      </w:rPr>
    </w:lvl>
  </w:abstractNum>
  <w:abstractNum w:abstractNumId="5" w15:restartNumberingAfterBreak="0">
    <w:nsid w:val="11773C38"/>
    <w:multiLevelType w:val="hybridMultilevel"/>
    <w:tmpl w:val="CBE465C4"/>
    <w:lvl w:ilvl="0" w:tplc="8F4E46A4">
      <w:numFmt w:val="bullet"/>
      <w:lvlText w:val="-"/>
      <w:lvlJc w:val="left"/>
      <w:pPr>
        <w:ind w:left="471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DD6451C">
      <w:numFmt w:val="bullet"/>
      <w:lvlText w:val="•"/>
      <w:lvlJc w:val="left"/>
      <w:pPr>
        <w:ind w:left="1041" w:hanging="347"/>
      </w:pPr>
      <w:rPr>
        <w:rFonts w:hint="default"/>
        <w:lang w:val="ru-RU" w:eastAsia="en-US" w:bidi="ar-SA"/>
      </w:rPr>
    </w:lvl>
    <w:lvl w:ilvl="2" w:tplc="B366F9B6">
      <w:numFmt w:val="bullet"/>
      <w:lvlText w:val="•"/>
      <w:lvlJc w:val="left"/>
      <w:pPr>
        <w:ind w:left="1602" w:hanging="347"/>
      </w:pPr>
      <w:rPr>
        <w:rFonts w:hint="default"/>
        <w:lang w:val="ru-RU" w:eastAsia="en-US" w:bidi="ar-SA"/>
      </w:rPr>
    </w:lvl>
    <w:lvl w:ilvl="3" w:tplc="596A8FEA">
      <w:numFmt w:val="bullet"/>
      <w:lvlText w:val="•"/>
      <w:lvlJc w:val="left"/>
      <w:pPr>
        <w:ind w:left="2163" w:hanging="347"/>
      </w:pPr>
      <w:rPr>
        <w:rFonts w:hint="default"/>
        <w:lang w:val="ru-RU" w:eastAsia="en-US" w:bidi="ar-SA"/>
      </w:rPr>
    </w:lvl>
    <w:lvl w:ilvl="4" w:tplc="730608A6">
      <w:numFmt w:val="bullet"/>
      <w:lvlText w:val="•"/>
      <w:lvlJc w:val="left"/>
      <w:pPr>
        <w:ind w:left="2724" w:hanging="347"/>
      </w:pPr>
      <w:rPr>
        <w:rFonts w:hint="default"/>
        <w:lang w:val="ru-RU" w:eastAsia="en-US" w:bidi="ar-SA"/>
      </w:rPr>
    </w:lvl>
    <w:lvl w:ilvl="5" w:tplc="26669BFC">
      <w:numFmt w:val="bullet"/>
      <w:lvlText w:val="•"/>
      <w:lvlJc w:val="left"/>
      <w:pPr>
        <w:ind w:left="3285" w:hanging="347"/>
      </w:pPr>
      <w:rPr>
        <w:rFonts w:hint="default"/>
        <w:lang w:val="ru-RU" w:eastAsia="en-US" w:bidi="ar-SA"/>
      </w:rPr>
    </w:lvl>
    <w:lvl w:ilvl="6" w:tplc="896EDF9A">
      <w:numFmt w:val="bullet"/>
      <w:lvlText w:val="•"/>
      <w:lvlJc w:val="left"/>
      <w:pPr>
        <w:ind w:left="3846" w:hanging="347"/>
      </w:pPr>
      <w:rPr>
        <w:rFonts w:hint="default"/>
        <w:lang w:val="ru-RU" w:eastAsia="en-US" w:bidi="ar-SA"/>
      </w:rPr>
    </w:lvl>
    <w:lvl w:ilvl="7" w:tplc="BAFA7FDE">
      <w:numFmt w:val="bullet"/>
      <w:lvlText w:val="•"/>
      <w:lvlJc w:val="left"/>
      <w:pPr>
        <w:ind w:left="4407" w:hanging="347"/>
      </w:pPr>
      <w:rPr>
        <w:rFonts w:hint="default"/>
        <w:lang w:val="ru-RU" w:eastAsia="en-US" w:bidi="ar-SA"/>
      </w:rPr>
    </w:lvl>
    <w:lvl w:ilvl="8" w:tplc="C7B051D6">
      <w:numFmt w:val="bullet"/>
      <w:lvlText w:val="•"/>
      <w:lvlJc w:val="left"/>
      <w:pPr>
        <w:ind w:left="4968" w:hanging="347"/>
      </w:pPr>
      <w:rPr>
        <w:rFonts w:hint="default"/>
        <w:lang w:val="ru-RU" w:eastAsia="en-US" w:bidi="ar-SA"/>
      </w:rPr>
    </w:lvl>
  </w:abstractNum>
  <w:abstractNum w:abstractNumId="6" w15:restartNumberingAfterBreak="0">
    <w:nsid w:val="12822D3B"/>
    <w:multiLevelType w:val="hybridMultilevel"/>
    <w:tmpl w:val="D02238B4"/>
    <w:lvl w:ilvl="0" w:tplc="A2540B36">
      <w:numFmt w:val="bullet"/>
      <w:lvlText w:val="-"/>
      <w:lvlJc w:val="left"/>
      <w:pPr>
        <w:ind w:left="125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A9A531A">
      <w:numFmt w:val="bullet"/>
      <w:lvlText w:val="•"/>
      <w:lvlJc w:val="left"/>
      <w:pPr>
        <w:ind w:left="757" w:hanging="203"/>
      </w:pPr>
      <w:rPr>
        <w:rFonts w:hint="default"/>
        <w:lang w:val="ru-RU" w:eastAsia="en-US" w:bidi="ar-SA"/>
      </w:rPr>
    </w:lvl>
    <w:lvl w:ilvl="2" w:tplc="8A567380">
      <w:numFmt w:val="bullet"/>
      <w:lvlText w:val="•"/>
      <w:lvlJc w:val="left"/>
      <w:pPr>
        <w:ind w:left="1395" w:hanging="203"/>
      </w:pPr>
      <w:rPr>
        <w:rFonts w:hint="default"/>
        <w:lang w:val="ru-RU" w:eastAsia="en-US" w:bidi="ar-SA"/>
      </w:rPr>
    </w:lvl>
    <w:lvl w:ilvl="3" w:tplc="8F9A95F4">
      <w:numFmt w:val="bullet"/>
      <w:lvlText w:val="•"/>
      <w:lvlJc w:val="left"/>
      <w:pPr>
        <w:ind w:left="2033" w:hanging="203"/>
      </w:pPr>
      <w:rPr>
        <w:rFonts w:hint="default"/>
        <w:lang w:val="ru-RU" w:eastAsia="en-US" w:bidi="ar-SA"/>
      </w:rPr>
    </w:lvl>
    <w:lvl w:ilvl="4" w:tplc="211C8B4A">
      <w:numFmt w:val="bullet"/>
      <w:lvlText w:val="•"/>
      <w:lvlJc w:val="left"/>
      <w:pPr>
        <w:ind w:left="2671" w:hanging="203"/>
      </w:pPr>
      <w:rPr>
        <w:rFonts w:hint="default"/>
        <w:lang w:val="ru-RU" w:eastAsia="en-US" w:bidi="ar-SA"/>
      </w:rPr>
    </w:lvl>
    <w:lvl w:ilvl="5" w:tplc="375041BE">
      <w:numFmt w:val="bullet"/>
      <w:lvlText w:val="•"/>
      <w:lvlJc w:val="left"/>
      <w:pPr>
        <w:ind w:left="3309" w:hanging="203"/>
      </w:pPr>
      <w:rPr>
        <w:rFonts w:hint="default"/>
        <w:lang w:val="ru-RU" w:eastAsia="en-US" w:bidi="ar-SA"/>
      </w:rPr>
    </w:lvl>
    <w:lvl w:ilvl="6" w:tplc="8B501982">
      <w:numFmt w:val="bullet"/>
      <w:lvlText w:val="•"/>
      <w:lvlJc w:val="left"/>
      <w:pPr>
        <w:ind w:left="3947" w:hanging="203"/>
      </w:pPr>
      <w:rPr>
        <w:rFonts w:hint="default"/>
        <w:lang w:val="ru-RU" w:eastAsia="en-US" w:bidi="ar-SA"/>
      </w:rPr>
    </w:lvl>
    <w:lvl w:ilvl="7" w:tplc="F182ABAC">
      <w:numFmt w:val="bullet"/>
      <w:lvlText w:val="•"/>
      <w:lvlJc w:val="left"/>
      <w:pPr>
        <w:ind w:left="4585" w:hanging="203"/>
      </w:pPr>
      <w:rPr>
        <w:rFonts w:hint="default"/>
        <w:lang w:val="ru-RU" w:eastAsia="en-US" w:bidi="ar-SA"/>
      </w:rPr>
    </w:lvl>
    <w:lvl w:ilvl="8" w:tplc="8AF8D4D0">
      <w:numFmt w:val="bullet"/>
      <w:lvlText w:val="•"/>
      <w:lvlJc w:val="left"/>
      <w:pPr>
        <w:ind w:left="5223" w:hanging="203"/>
      </w:pPr>
      <w:rPr>
        <w:rFonts w:hint="default"/>
        <w:lang w:val="ru-RU" w:eastAsia="en-US" w:bidi="ar-SA"/>
      </w:rPr>
    </w:lvl>
  </w:abstractNum>
  <w:abstractNum w:abstractNumId="7" w15:restartNumberingAfterBreak="0">
    <w:nsid w:val="1362590D"/>
    <w:multiLevelType w:val="hybridMultilevel"/>
    <w:tmpl w:val="45DA1F64"/>
    <w:lvl w:ilvl="0" w:tplc="9820A428">
      <w:numFmt w:val="bullet"/>
      <w:lvlText w:val="-"/>
      <w:lvlJc w:val="left"/>
      <w:pPr>
        <w:ind w:left="125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E34DA8C">
      <w:numFmt w:val="bullet"/>
      <w:lvlText w:val="•"/>
      <w:lvlJc w:val="left"/>
      <w:pPr>
        <w:ind w:left="1365" w:hanging="227"/>
      </w:pPr>
      <w:rPr>
        <w:rFonts w:hint="default"/>
        <w:lang w:val="ru-RU" w:eastAsia="en-US" w:bidi="ar-SA"/>
      </w:rPr>
    </w:lvl>
    <w:lvl w:ilvl="2" w:tplc="D7742F72">
      <w:numFmt w:val="bullet"/>
      <w:lvlText w:val="•"/>
      <w:lvlJc w:val="left"/>
      <w:pPr>
        <w:ind w:left="2610" w:hanging="227"/>
      </w:pPr>
      <w:rPr>
        <w:rFonts w:hint="default"/>
        <w:lang w:val="ru-RU" w:eastAsia="en-US" w:bidi="ar-SA"/>
      </w:rPr>
    </w:lvl>
    <w:lvl w:ilvl="3" w:tplc="8518890C">
      <w:numFmt w:val="bullet"/>
      <w:lvlText w:val="•"/>
      <w:lvlJc w:val="left"/>
      <w:pPr>
        <w:ind w:left="3855" w:hanging="227"/>
      </w:pPr>
      <w:rPr>
        <w:rFonts w:hint="default"/>
        <w:lang w:val="ru-RU" w:eastAsia="en-US" w:bidi="ar-SA"/>
      </w:rPr>
    </w:lvl>
    <w:lvl w:ilvl="4" w:tplc="29B8DBB4">
      <w:numFmt w:val="bullet"/>
      <w:lvlText w:val="•"/>
      <w:lvlJc w:val="left"/>
      <w:pPr>
        <w:ind w:left="5100" w:hanging="227"/>
      </w:pPr>
      <w:rPr>
        <w:rFonts w:hint="default"/>
        <w:lang w:val="ru-RU" w:eastAsia="en-US" w:bidi="ar-SA"/>
      </w:rPr>
    </w:lvl>
    <w:lvl w:ilvl="5" w:tplc="30D47F28">
      <w:numFmt w:val="bullet"/>
      <w:lvlText w:val="•"/>
      <w:lvlJc w:val="left"/>
      <w:pPr>
        <w:ind w:left="6346" w:hanging="227"/>
      </w:pPr>
      <w:rPr>
        <w:rFonts w:hint="default"/>
        <w:lang w:val="ru-RU" w:eastAsia="en-US" w:bidi="ar-SA"/>
      </w:rPr>
    </w:lvl>
    <w:lvl w:ilvl="6" w:tplc="8EEED1EA">
      <w:numFmt w:val="bullet"/>
      <w:lvlText w:val="•"/>
      <w:lvlJc w:val="left"/>
      <w:pPr>
        <w:ind w:left="7591" w:hanging="227"/>
      </w:pPr>
      <w:rPr>
        <w:rFonts w:hint="default"/>
        <w:lang w:val="ru-RU" w:eastAsia="en-US" w:bidi="ar-SA"/>
      </w:rPr>
    </w:lvl>
    <w:lvl w:ilvl="7" w:tplc="ADECE474">
      <w:numFmt w:val="bullet"/>
      <w:lvlText w:val="•"/>
      <w:lvlJc w:val="left"/>
      <w:pPr>
        <w:ind w:left="8836" w:hanging="227"/>
      </w:pPr>
      <w:rPr>
        <w:rFonts w:hint="default"/>
        <w:lang w:val="ru-RU" w:eastAsia="en-US" w:bidi="ar-SA"/>
      </w:rPr>
    </w:lvl>
    <w:lvl w:ilvl="8" w:tplc="E54AFE84">
      <w:numFmt w:val="bullet"/>
      <w:lvlText w:val="•"/>
      <w:lvlJc w:val="left"/>
      <w:pPr>
        <w:ind w:left="10081" w:hanging="227"/>
      </w:pPr>
      <w:rPr>
        <w:rFonts w:hint="default"/>
        <w:lang w:val="ru-RU" w:eastAsia="en-US" w:bidi="ar-SA"/>
      </w:rPr>
    </w:lvl>
  </w:abstractNum>
  <w:abstractNum w:abstractNumId="8" w15:restartNumberingAfterBreak="0">
    <w:nsid w:val="19F450A2"/>
    <w:multiLevelType w:val="hybridMultilevel"/>
    <w:tmpl w:val="178E0B76"/>
    <w:lvl w:ilvl="0" w:tplc="EBD83BD8">
      <w:numFmt w:val="bullet"/>
      <w:lvlText w:val="-"/>
      <w:lvlJc w:val="left"/>
      <w:pPr>
        <w:ind w:left="126" w:hanging="2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E6EB230">
      <w:numFmt w:val="bullet"/>
      <w:lvlText w:val="•"/>
      <w:lvlJc w:val="left"/>
      <w:pPr>
        <w:ind w:left="757" w:hanging="251"/>
      </w:pPr>
      <w:rPr>
        <w:rFonts w:hint="default"/>
        <w:lang w:val="ru-RU" w:eastAsia="en-US" w:bidi="ar-SA"/>
      </w:rPr>
    </w:lvl>
    <w:lvl w:ilvl="2" w:tplc="689CAE36">
      <w:numFmt w:val="bullet"/>
      <w:lvlText w:val="•"/>
      <w:lvlJc w:val="left"/>
      <w:pPr>
        <w:ind w:left="1395" w:hanging="251"/>
      </w:pPr>
      <w:rPr>
        <w:rFonts w:hint="default"/>
        <w:lang w:val="ru-RU" w:eastAsia="en-US" w:bidi="ar-SA"/>
      </w:rPr>
    </w:lvl>
    <w:lvl w:ilvl="3" w:tplc="EBE44430">
      <w:numFmt w:val="bullet"/>
      <w:lvlText w:val="•"/>
      <w:lvlJc w:val="left"/>
      <w:pPr>
        <w:ind w:left="2033" w:hanging="251"/>
      </w:pPr>
      <w:rPr>
        <w:rFonts w:hint="default"/>
        <w:lang w:val="ru-RU" w:eastAsia="en-US" w:bidi="ar-SA"/>
      </w:rPr>
    </w:lvl>
    <w:lvl w:ilvl="4" w:tplc="5278523A">
      <w:numFmt w:val="bullet"/>
      <w:lvlText w:val="•"/>
      <w:lvlJc w:val="left"/>
      <w:pPr>
        <w:ind w:left="2671" w:hanging="251"/>
      </w:pPr>
      <w:rPr>
        <w:rFonts w:hint="default"/>
        <w:lang w:val="ru-RU" w:eastAsia="en-US" w:bidi="ar-SA"/>
      </w:rPr>
    </w:lvl>
    <w:lvl w:ilvl="5" w:tplc="0CB6DC64">
      <w:numFmt w:val="bullet"/>
      <w:lvlText w:val="•"/>
      <w:lvlJc w:val="left"/>
      <w:pPr>
        <w:ind w:left="3309" w:hanging="251"/>
      </w:pPr>
      <w:rPr>
        <w:rFonts w:hint="default"/>
        <w:lang w:val="ru-RU" w:eastAsia="en-US" w:bidi="ar-SA"/>
      </w:rPr>
    </w:lvl>
    <w:lvl w:ilvl="6" w:tplc="A71EBE78">
      <w:numFmt w:val="bullet"/>
      <w:lvlText w:val="•"/>
      <w:lvlJc w:val="left"/>
      <w:pPr>
        <w:ind w:left="3947" w:hanging="251"/>
      </w:pPr>
      <w:rPr>
        <w:rFonts w:hint="default"/>
        <w:lang w:val="ru-RU" w:eastAsia="en-US" w:bidi="ar-SA"/>
      </w:rPr>
    </w:lvl>
    <w:lvl w:ilvl="7" w:tplc="826861B2">
      <w:numFmt w:val="bullet"/>
      <w:lvlText w:val="•"/>
      <w:lvlJc w:val="left"/>
      <w:pPr>
        <w:ind w:left="4585" w:hanging="251"/>
      </w:pPr>
      <w:rPr>
        <w:rFonts w:hint="default"/>
        <w:lang w:val="ru-RU" w:eastAsia="en-US" w:bidi="ar-SA"/>
      </w:rPr>
    </w:lvl>
    <w:lvl w:ilvl="8" w:tplc="44887C82">
      <w:numFmt w:val="bullet"/>
      <w:lvlText w:val="•"/>
      <w:lvlJc w:val="left"/>
      <w:pPr>
        <w:ind w:left="5223" w:hanging="251"/>
      </w:pPr>
      <w:rPr>
        <w:rFonts w:hint="default"/>
        <w:lang w:val="ru-RU" w:eastAsia="en-US" w:bidi="ar-SA"/>
      </w:rPr>
    </w:lvl>
  </w:abstractNum>
  <w:abstractNum w:abstractNumId="9" w15:restartNumberingAfterBreak="0">
    <w:nsid w:val="20CF5BCA"/>
    <w:multiLevelType w:val="hybridMultilevel"/>
    <w:tmpl w:val="5BD0D340"/>
    <w:lvl w:ilvl="0" w:tplc="BB762E5C">
      <w:numFmt w:val="bullet"/>
      <w:lvlText w:val="-"/>
      <w:lvlJc w:val="left"/>
      <w:pPr>
        <w:ind w:left="125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AD6DB6C">
      <w:numFmt w:val="bullet"/>
      <w:lvlText w:val="•"/>
      <w:lvlJc w:val="left"/>
      <w:pPr>
        <w:ind w:left="751" w:hanging="299"/>
      </w:pPr>
      <w:rPr>
        <w:rFonts w:hint="default"/>
        <w:lang w:val="ru-RU" w:eastAsia="en-US" w:bidi="ar-SA"/>
      </w:rPr>
    </w:lvl>
    <w:lvl w:ilvl="2" w:tplc="42A88F58">
      <w:numFmt w:val="bullet"/>
      <w:lvlText w:val="•"/>
      <w:lvlJc w:val="left"/>
      <w:pPr>
        <w:ind w:left="1382" w:hanging="299"/>
      </w:pPr>
      <w:rPr>
        <w:rFonts w:hint="default"/>
        <w:lang w:val="ru-RU" w:eastAsia="en-US" w:bidi="ar-SA"/>
      </w:rPr>
    </w:lvl>
    <w:lvl w:ilvl="3" w:tplc="9C9EE586">
      <w:numFmt w:val="bullet"/>
      <w:lvlText w:val="•"/>
      <w:lvlJc w:val="left"/>
      <w:pPr>
        <w:ind w:left="2013" w:hanging="299"/>
      </w:pPr>
      <w:rPr>
        <w:rFonts w:hint="default"/>
        <w:lang w:val="ru-RU" w:eastAsia="en-US" w:bidi="ar-SA"/>
      </w:rPr>
    </w:lvl>
    <w:lvl w:ilvl="4" w:tplc="E320CD62">
      <w:numFmt w:val="bullet"/>
      <w:lvlText w:val="•"/>
      <w:lvlJc w:val="left"/>
      <w:pPr>
        <w:ind w:left="2644" w:hanging="299"/>
      </w:pPr>
      <w:rPr>
        <w:rFonts w:hint="default"/>
        <w:lang w:val="ru-RU" w:eastAsia="en-US" w:bidi="ar-SA"/>
      </w:rPr>
    </w:lvl>
    <w:lvl w:ilvl="5" w:tplc="DAC68242">
      <w:numFmt w:val="bullet"/>
      <w:lvlText w:val="•"/>
      <w:lvlJc w:val="left"/>
      <w:pPr>
        <w:ind w:left="3276" w:hanging="299"/>
      </w:pPr>
      <w:rPr>
        <w:rFonts w:hint="default"/>
        <w:lang w:val="ru-RU" w:eastAsia="en-US" w:bidi="ar-SA"/>
      </w:rPr>
    </w:lvl>
    <w:lvl w:ilvl="6" w:tplc="823A780A">
      <w:numFmt w:val="bullet"/>
      <w:lvlText w:val="•"/>
      <w:lvlJc w:val="left"/>
      <w:pPr>
        <w:ind w:left="3907" w:hanging="299"/>
      </w:pPr>
      <w:rPr>
        <w:rFonts w:hint="default"/>
        <w:lang w:val="ru-RU" w:eastAsia="en-US" w:bidi="ar-SA"/>
      </w:rPr>
    </w:lvl>
    <w:lvl w:ilvl="7" w:tplc="83C486DC">
      <w:numFmt w:val="bullet"/>
      <w:lvlText w:val="•"/>
      <w:lvlJc w:val="left"/>
      <w:pPr>
        <w:ind w:left="4538" w:hanging="299"/>
      </w:pPr>
      <w:rPr>
        <w:rFonts w:hint="default"/>
        <w:lang w:val="ru-RU" w:eastAsia="en-US" w:bidi="ar-SA"/>
      </w:rPr>
    </w:lvl>
    <w:lvl w:ilvl="8" w:tplc="1CA0AAB0">
      <w:numFmt w:val="bullet"/>
      <w:lvlText w:val="•"/>
      <w:lvlJc w:val="left"/>
      <w:pPr>
        <w:ind w:left="5169" w:hanging="299"/>
      </w:pPr>
      <w:rPr>
        <w:rFonts w:hint="default"/>
        <w:lang w:val="ru-RU" w:eastAsia="en-US" w:bidi="ar-SA"/>
      </w:rPr>
    </w:lvl>
  </w:abstractNum>
  <w:abstractNum w:abstractNumId="10" w15:restartNumberingAfterBreak="0">
    <w:nsid w:val="240F7F88"/>
    <w:multiLevelType w:val="hybridMultilevel"/>
    <w:tmpl w:val="A1A60A7A"/>
    <w:lvl w:ilvl="0" w:tplc="67D854D6">
      <w:numFmt w:val="bullet"/>
      <w:lvlText w:val="-"/>
      <w:lvlJc w:val="left"/>
      <w:pPr>
        <w:ind w:left="130" w:hanging="2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D50BE96">
      <w:numFmt w:val="bullet"/>
      <w:lvlText w:val="•"/>
      <w:lvlJc w:val="left"/>
      <w:pPr>
        <w:ind w:left="735" w:hanging="261"/>
      </w:pPr>
      <w:rPr>
        <w:rFonts w:hint="default"/>
        <w:lang w:val="ru-RU" w:eastAsia="en-US" w:bidi="ar-SA"/>
      </w:rPr>
    </w:lvl>
    <w:lvl w:ilvl="2" w:tplc="1D161D00">
      <w:numFmt w:val="bullet"/>
      <w:lvlText w:val="•"/>
      <w:lvlJc w:val="left"/>
      <w:pPr>
        <w:ind w:left="1331" w:hanging="261"/>
      </w:pPr>
      <w:rPr>
        <w:rFonts w:hint="default"/>
        <w:lang w:val="ru-RU" w:eastAsia="en-US" w:bidi="ar-SA"/>
      </w:rPr>
    </w:lvl>
    <w:lvl w:ilvl="3" w:tplc="0C02EA72">
      <w:numFmt w:val="bullet"/>
      <w:lvlText w:val="•"/>
      <w:lvlJc w:val="left"/>
      <w:pPr>
        <w:ind w:left="1926" w:hanging="261"/>
      </w:pPr>
      <w:rPr>
        <w:rFonts w:hint="default"/>
        <w:lang w:val="ru-RU" w:eastAsia="en-US" w:bidi="ar-SA"/>
      </w:rPr>
    </w:lvl>
    <w:lvl w:ilvl="4" w:tplc="C2C6C8F6">
      <w:numFmt w:val="bullet"/>
      <w:lvlText w:val="•"/>
      <w:lvlJc w:val="left"/>
      <w:pPr>
        <w:ind w:left="2522" w:hanging="261"/>
      </w:pPr>
      <w:rPr>
        <w:rFonts w:hint="default"/>
        <w:lang w:val="ru-RU" w:eastAsia="en-US" w:bidi="ar-SA"/>
      </w:rPr>
    </w:lvl>
    <w:lvl w:ilvl="5" w:tplc="2110ADFC">
      <w:numFmt w:val="bullet"/>
      <w:lvlText w:val="•"/>
      <w:lvlJc w:val="left"/>
      <w:pPr>
        <w:ind w:left="3118" w:hanging="261"/>
      </w:pPr>
      <w:rPr>
        <w:rFonts w:hint="default"/>
        <w:lang w:val="ru-RU" w:eastAsia="en-US" w:bidi="ar-SA"/>
      </w:rPr>
    </w:lvl>
    <w:lvl w:ilvl="6" w:tplc="3FA4CB7C">
      <w:numFmt w:val="bullet"/>
      <w:lvlText w:val="•"/>
      <w:lvlJc w:val="left"/>
      <w:pPr>
        <w:ind w:left="3713" w:hanging="261"/>
      </w:pPr>
      <w:rPr>
        <w:rFonts w:hint="default"/>
        <w:lang w:val="ru-RU" w:eastAsia="en-US" w:bidi="ar-SA"/>
      </w:rPr>
    </w:lvl>
    <w:lvl w:ilvl="7" w:tplc="F82A0F62">
      <w:numFmt w:val="bullet"/>
      <w:lvlText w:val="•"/>
      <w:lvlJc w:val="left"/>
      <w:pPr>
        <w:ind w:left="4309" w:hanging="261"/>
      </w:pPr>
      <w:rPr>
        <w:rFonts w:hint="default"/>
        <w:lang w:val="ru-RU" w:eastAsia="en-US" w:bidi="ar-SA"/>
      </w:rPr>
    </w:lvl>
    <w:lvl w:ilvl="8" w:tplc="61AA1714">
      <w:numFmt w:val="bullet"/>
      <w:lvlText w:val="•"/>
      <w:lvlJc w:val="left"/>
      <w:pPr>
        <w:ind w:left="4904" w:hanging="261"/>
      </w:pPr>
      <w:rPr>
        <w:rFonts w:hint="default"/>
        <w:lang w:val="ru-RU" w:eastAsia="en-US" w:bidi="ar-SA"/>
      </w:rPr>
    </w:lvl>
  </w:abstractNum>
  <w:abstractNum w:abstractNumId="11" w15:restartNumberingAfterBreak="0">
    <w:nsid w:val="29F85BC2"/>
    <w:multiLevelType w:val="hybridMultilevel"/>
    <w:tmpl w:val="C7FA38D0"/>
    <w:lvl w:ilvl="0" w:tplc="11C4CCF4">
      <w:numFmt w:val="bullet"/>
      <w:lvlText w:val="-"/>
      <w:lvlJc w:val="left"/>
      <w:pPr>
        <w:ind w:left="125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1" w:tplc="35240A68">
      <w:numFmt w:val="bullet"/>
      <w:lvlText w:val="•"/>
      <w:lvlJc w:val="left"/>
      <w:pPr>
        <w:ind w:left="1365" w:hanging="222"/>
      </w:pPr>
      <w:rPr>
        <w:rFonts w:hint="default"/>
        <w:lang w:val="ru-RU" w:eastAsia="en-US" w:bidi="ar-SA"/>
      </w:rPr>
    </w:lvl>
    <w:lvl w:ilvl="2" w:tplc="BA9ED906">
      <w:numFmt w:val="bullet"/>
      <w:lvlText w:val="•"/>
      <w:lvlJc w:val="left"/>
      <w:pPr>
        <w:ind w:left="2610" w:hanging="222"/>
      </w:pPr>
      <w:rPr>
        <w:rFonts w:hint="default"/>
        <w:lang w:val="ru-RU" w:eastAsia="en-US" w:bidi="ar-SA"/>
      </w:rPr>
    </w:lvl>
    <w:lvl w:ilvl="3" w:tplc="362C9132">
      <w:numFmt w:val="bullet"/>
      <w:lvlText w:val="•"/>
      <w:lvlJc w:val="left"/>
      <w:pPr>
        <w:ind w:left="3855" w:hanging="222"/>
      </w:pPr>
      <w:rPr>
        <w:rFonts w:hint="default"/>
        <w:lang w:val="ru-RU" w:eastAsia="en-US" w:bidi="ar-SA"/>
      </w:rPr>
    </w:lvl>
    <w:lvl w:ilvl="4" w:tplc="AA4474F8">
      <w:numFmt w:val="bullet"/>
      <w:lvlText w:val="•"/>
      <w:lvlJc w:val="left"/>
      <w:pPr>
        <w:ind w:left="5100" w:hanging="222"/>
      </w:pPr>
      <w:rPr>
        <w:rFonts w:hint="default"/>
        <w:lang w:val="ru-RU" w:eastAsia="en-US" w:bidi="ar-SA"/>
      </w:rPr>
    </w:lvl>
    <w:lvl w:ilvl="5" w:tplc="E9C614E8">
      <w:numFmt w:val="bullet"/>
      <w:lvlText w:val="•"/>
      <w:lvlJc w:val="left"/>
      <w:pPr>
        <w:ind w:left="6346" w:hanging="222"/>
      </w:pPr>
      <w:rPr>
        <w:rFonts w:hint="default"/>
        <w:lang w:val="ru-RU" w:eastAsia="en-US" w:bidi="ar-SA"/>
      </w:rPr>
    </w:lvl>
    <w:lvl w:ilvl="6" w:tplc="83D29046">
      <w:numFmt w:val="bullet"/>
      <w:lvlText w:val="•"/>
      <w:lvlJc w:val="left"/>
      <w:pPr>
        <w:ind w:left="7591" w:hanging="222"/>
      </w:pPr>
      <w:rPr>
        <w:rFonts w:hint="default"/>
        <w:lang w:val="ru-RU" w:eastAsia="en-US" w:bidi="ar-SA"/>
      </w:rPr>
    </w:lvl>
    <w:lvl w:ilvl="7" w:tplc="3F84188C">
      <w:numFmt w:val="bullet"/>
      <w:lvlText w:val="•"/>
      <w:lvlJc w:val="left"/>
      <w:pPr>
        <w:ind w:left="8836" w:hanging="222"/>
      </w:pPr>
      <w:rPr>
        <w:rFonts w:hint="default"/>
        <w:lang w:val="ru-RU" w:eastAsia="en-US" w:bidi="ar-SA"/>
      </w:rPr>
    </w:lvl>
    <w:lvl w:ilvl="8" w:tplc="095EDF0A">
      <w:numFmt w:val="bullet"/>
      <w:lvlText w:val="•"/>
      <w:lvlJc w:val="left"/>
      <w:pPr>
        <w:ind w:left="10081" w:hanging="222"/>
      </w:pPr>
      <w:rPr>
        <w:rFonts w:hint="default"/>
        <w:lang w:val="ru-RU" w:eastAsia="en-US" w:bidi="ar-SA"/>
      </w:rPr>
    </w:lvl>
  </w:abstractNum>
  <w:abstractNum w:abstractNumId="12" w15:restartNumberingAfterBreak="0">
    <w:nsid w:val="2F174D18"/>
    <w:multiLevelType w:val="hybridMultilevel"/>
    <w:tmpl w:val="BACE135C"/>
    <w:lvl w:ilvl="0" w:tplc="35B49E08">
      <w:numFmt w:val="bullet"/>
      <w:lvlText w:val="-"/>
      <w:lvlJc w:val="left"/>
      <w:pPr>
        <w:ind w:left="12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2349676">
      <w:numFmt w:val="bullet"/>
      <w:lvlText w:val="•"/>
      <w:lvlJc w:val="left"/>
      <w:pPr>
        <w:ind w:left="1365" w:hanging="165"/>
      </w:pPr>
      <w:rPr>
        <w:rFonts w:hint="default"/>
        <w:lang w:val="ru-RU" w:eastAsia="en-US" w:bidi="ar-SA"/>
      </w:rPr>
    </w:lvl>
    <w:lvl w:ilvl="2" w:tplc="B4FA8E1C">
      <w:numFmt w:val="bullet"/>
      <w:lvlText w:val="•"/>
      <w:lvlJc w:val="left"/>
      <w:pPr>
        <w:ind w:left="2610" w:hanging="165"/>
      </w:pPr>
      <w:rPr>
        <w:rFonts w:hint="default"/>
        <w:lang w:val="ru-RU" w:eastAsia="en-US" w:bidi="ar-SA"/>
      </w:rPr>
    </w:lvl>
    <w:lvl w:ilvl="3" w:tplc="39A495F4">
      <w:numFmt w:val="bullet"/>
      <w:lvlText w:val="•"/>
      <w:lvlJc w:val="left"/>
      <w:pPr>
        <w:ind w:left="3855" w:hanging="165"/>
      </w:pPr>
      <w:rPr>
        <w:rFonts w:hint="default"/>
        <w:lang w:val="ru-RU" w:eastAsia="en-US" w:bidi="ar-SA"/>
      </w:rPr>
    </w:lvl>
    <w:lvl w:ilvl="4" w:tplc="215898EC">
      <w:numFmt w:val="bullet"/>
      <w:lvlText w:val="•"/>
      <w:lvlJc w:val="left"/>
      <w:pPr>
        <w:ind w:left="5100" w:hanging="165"/>
      </w:pPr>
      <w:rPr>
        <w:rFonts w:hint="default"/>
        <w:lang w:val="ru-RU" w:eastAsia="en-US" w:bidi="ar-SA"/>
      </w:rPr>
    </w:lvl>
    <w:lvl w:ilvl="5" w:tplc="0FF46D20">
      <w:numFmt w:val="bullet"/>
      <w:lvlText w:val="•"/>
      <w:lvlJc w:val="left"/>
      <w:pPr>
        <w:ind w:left="6346" w:hanging="165"/>
      </w:pPr>
      <w:rPr>
        <w:rFonts w:hint="default"/>
        <w:lang w:val="ru-RU" w:eastAsia="en-US" w:bidi="ar-SA"/>
      </w:rPr>
    </w:lvl>
    <w:lvl w:ilvl="6" w:tplc="C15EDC1E">
      <w:numFmt w:val="bullet"/>
      <w:lvlText w:val="•"/>
      <w:lvlJc w:val="left"/>
      <w:pPr>
        <w:ind w:left="7591" w:hanging="165"/>
      </w:pPr>
      <w:rPr>
        <w:rFonts w:hint="default"/>
        <w:lang w:val="ru-RU" w:eastAsia="en-US" w:bidi="ar-SA"/>
      </w:rPr>
    </w:lvl>
    <w:lvl w:ilvl="7" w:tplc="EE2C8C66">
      <w:numFmt w:val="bullet"/>
      <w:lvlText w:val="•"/>
      <w:lvlJc w:val="left"/>
      <w:pPr>
        <w:ind w:left="8836" w:hanging="165"/>
      </w:pPr>
      <w:rPr>
        <w:rFonts w:hint="default"/>
        <w:lang w:val="ru-RU" w:eastAsia="en-US" w:bidi="ar-SA"/>
      </w:rPr>
    </w:lvl>
    <w:lvl w:ilvl="8" w:tplc="AFE68540">
      <w:numFmt w:val="bullet"/>
      <w:lvlText w:val="•"/>
      <w:lvlJc w:val="left"/>
      <w:pPr>
        <w:ind w:left="10081" w:hanging="165"/>
      </w:pPr>
      <w:rPr>
        <w:rFonts w:hint="default"/>
        <w:lang w:val="ru-RU" w:eastAsia="en-US" w:bidi="ar-SA"/>
      </w:rPr>
    </w:lvl>
  </w:abstractNum>
  <w:abstractNum w:abstractNumId="13" w15:restartNumberingAfterBreak="0">
    <w:nsid w:val="381669C3"/>
    <w:multiLevelType w:val="multilevel"/>
    <w:tmpl w:val="9BCE9402"/>
    <w:lvl w:ilvl="0">
      <w:start w:val="1"/>
      <w:numFmt w:val="decimal"/>
      <w:lvlText w:val="%1."/>
      <w:lvlJc w:val="left"/>
      <w:pPr>
        <w:ind w:left="1533" w:hanging="705"/>
      </w:pPr>
      <w:rPr>
        <w:rFonts w:ascii="Times New Roman" w:eastAsia="Times New Roman" w:hAnsi="Times New Roman" w:cs="Times New Roman" w:hint="default"/>
        <w:b/>
        <w:bCs/>
        <w:i w:val="0"/>
        <w:iCs w:val="0"/>
        <w:w w:val="97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40" w:hanging="7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7964" w:hanging="7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888" w:hanging="7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813" w:hanging="7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737" w:hanging="7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662" w:hanging="7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586" w:hanging="7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511" w:hanging="722"/>
      </w:pPr>
      <w:rPr>
        <w:rFonts w:hint="default"/>
        <w:lang w:val="ru-RU" w:eastAsia="en-US" w:bidi="ar-SA"/>
      </w:rPr>
    </w:lvl>
  </w:abstractNum>
  <w:abstractNum w:abstractNumId="14" w15:restartNumberingAfterBreak="0">
    <w:nsid w:val="39832328"/>
    <w:multiLevelType w:val="hybridMultilevel"/>
    <w:tmpl w:val="E53CD730"/>
    <w:lvl w:ilvl="0" w:tplc="048AA340">
      <w:numFmt w:val="bullet"/>
      <w:lvlText w:val="-"/>
      <w:lvlJc w:val="left"/>
      <w:pPr>
        <w:ind w:left="130" w:hanging="4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CF43C7C">
      <w:numFmt w:val="bullet"/>
      <w:lvlText w:val="•"/>
      <w:lvlJc w:val="left"/>
      <w:pPr>
        <w:ind w:left="735" w:hanging="438"/>
      </w:pPr>
      <w:rPr>
        <w:rFonts w:hint="default"/>
        <w:lang w:val="ru-RU" w:eastAsia="en-US" w:bidi="ar-SA"/>
      </w:rPr>
    </w:lvl>
    <w:lvl w:ilvl="2" w:tplc="F1783B54">
      <w:numFmt w:val="bullet"/>
      <w:lvlText w:val="•"/>
      <w:lvlJc w:val="left"/>
      <w:pPr>
        <w:ind w:left="1331" w:hanging="438"/>
      </w:pPr>
      <w:rPr>
        <w:rFonts w:hint="default"/>
        <w:lang w:val="ru-RU" w:eastAsia="en-US" w:bidi="ar-SA"/>
      </w:rPr>
    </w:lvl>
    <w:lvl w:ilvl="3" w:tplc="67E8870C">
      <w:numFmt w:val="bullet"/>
      <w:lvlText w:val="•"/>
      <w:lvlJc w:val="left"/>
      <w:pPr>
        <w:ind w:left="1926" w:hanging="438"/>
      </w:pPr>
      <w:rPr>
        <w:rFonts w:hint="default"/>
        <w:lang w:val="ru-RU" w:eastAsia="en-US" w:bidi="ar-SA"/>
      </w:rPr>
    </w:lvl>
    <w:lvl w:ilvl="4" w:tplc="423ED97E">
      <w:numFmt w:val="bullet"/>
      <w:lvlText w:val="•"/>
      <w:lvlJc w:val="left"/>
      <w:pPr>
        <w:ind w:left="2522" w:hanging="438"/>
      </w:pPr>
      <w:rPr>
        <w:rFonts w:hint="default"/>
        <w:lang w:val="ru-RU" w:eastAsia="en-US" w:bidi="ar-SA"/>
      </w:rPr>
    </w:lvl>
    <w:lvl w:ilvl="5" w:tplc="324050CE">
      <w:numFmt w:val="bullet"/>
      <w:lvlText w:val="•"/>
      <w:lvlJc w:val="left"/>
      <w:pPr>
        <w:ind w:left="3118" w:hanging="438"/>
      </w:pPr>
      <w:rPr>
        <w:rFonts w:hint="default"/>
        <w:lang w:val="ru-RU" w:eastAsia="en-US" w:bidi="ar-SA"/>
      </w:rPr>
    </w:lvl>
    <w:lvl w:ilvl="6" w:tplc="5F6C409E">
      <w:numFmt w:val="bullet"/>
      <w:lvlText w:val="•"/>
      <w:lvlJc w:val="left"/>
      <w:pPr>
        <w:ind w:left="3713" w:hanging="438"/>
      </w:pPr>
      <w:rPr>
        <w:rFonts w:hint="default"/>
        <w:lang w:val="ru-RU" w:eastAsia="en-US" w:bidi="ar-SA"/>
      </w:rPr>
    </w:lvl>
    <w:lvl w:ilvl="7" w:tplc="6C74F8A6">
      <w:numFmt w:val="bullet"/>
      <w:lvlText w:val="•"/>
      <w:lvlJc w:val="left"/>
      <w:pPr>
        <w:ind w:left="4309" w:hanging="438"/>
      </w:pPr>
      <w:rPr>
        <w:rFonts w:hint="default"/>
        <w:lang w:val="ru-RU" w:eastAsia="en-US" w:bidi="ar-SA"/>
      </w:rPr>
    </w:lvl>
    <w:lvl w:ilvl="8" w:tplc="9404EEC0">
      <w:numFmt w:val="bullet"/>
      <w:lvlText w:val="•"/>
      <w:lvlJc w:val="left"/>
      <w:pPr>
        <w:ind w:left="4904" w:hanging="438"/>
      </w:pPr>
      <w:rPr>
        <w:rFonts w:hint="default"/>
        <w:lang w:val="ru-RU" w:eastAsia="en-US" w:bidi="ar-SA"/>
      </w:rPr>
    </w:lvl>
  </w:abstractNum>
  <w:abstractNum w:abstractNumId="15" w15:restartNumberingAfterBreak="0">
    <w:nsid w:val="41C67EEE"/>
    <w:multiLevelType w:val="hybridMultilevel"/>
    <w:tmpl w:val="7B76F0EC"/>
    <w:lvl w:ilvl="0" w:tplc="23DAC34E">
      <w:numFmt w:val="bullet"/>
      <w:lvlText w:val="-"/>
      <w:lvlJc w:val="left"/>
      <w:pPr>
        <w:ind w:left="12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9EC60E6">
      <w:numFmt w:val="bullet"/>
      <w:lvlText w:val="•"/>
      <w:lvlJc w:val="left"/>
      <w:pPr>
        <w:ind w:left="1365" w:hanging="164"/>
      </w:pPr>
      <w:rPr>
        <w:rFonts w:hint="default"/>
        <w:lang w:val="ru-RU" w:eastAsia="en-US" w:bidi="ar-SA"/>
      </w:rPr>
    </w:lvl>
    <w:lvl w:ilvl="2" w:tplc="E21E4570">
      <w:numFmt w:val="bullet"/>
      <w:lvlText w:val="•"/>
      <w:lvlJc w:val="left"/>
      <w:pPr>
        <w:ind w:left="2610" w:hanging="164"/>
      </w:pPr>
      <w:rPr>
        <w:rFonts w:hint="default"/>
        <w:lang w:val="ru-RU" w:eastAsia="en-US" w:bidi="ar-SA"/>
      </w:rPr>
    </w:lvl>
    <w:lvl w:ilvl="3" w:tplc="59ACB076">
      <w:numFmt w:val="bullet"/>
      <w:lvlText w:val="•"/>
      <w:lvlJc w:val="left"/>
      <w:pPr>
        <w:ind w:left="3855" w:hanging="164"/>
      </w:pPr>
      <w:rPr>
        <w:rFonts w:hint="default"/>
        <w:lang w:val="ru-RU" w:eastAsia="en-US" w:bidi="ar-SA"/>
      </w:rPr>
    </w:lvl>
    <w:lvl w:ilvl="4" w:tplc="34286DBC">
      <w:numFmt w:val="bullet"/>
      <w:lvlText w:val="•"/>
      <w:lvlJc w:val="left"/>
      <w:pPr>
        <w:ind w:left="5100" w:hanging="164"/>
      </w:pPr>
      <w:rPr>
        <w:rFonts w:hint="default"/>
        <w:lang w:val="ru-RU" w:eastAsia="en-US" w:bidi="ar-SA"/>
      </w:rPr>
    </w:lvl>
    <w:lvl w:ilvl="5" w:tplc="68724E6A">
      <w:numFmt w:val="bullet"/>
      <w:lvlText w:val="•"/>
      <w:lvlJc w:val="left"/>
      <w:pPr>
        <w:ind w:left="6346" w:hanging="164"/>
      </w:pPr>
      <w:rPr>
        <w:rFonts w:hint="default"/>
        <w:lang w:val="ru-RU" w:eastAsia="en-US" w:bidi="ar-SA"/>
      </w:rPr>
    </w:lvl>
    <w:lvl w:ilvl="6" w:tplc="AF7251A2">
      <w:numFmt w:val="bullet"/>
      <w:lvlText w:val="•"/>
      <w:lvlJc w:val="left"/>
      <w:pPr>
        <w:ind w:left="7591" w:hanging="164"/>
      </w:pPr>
      <w:rPr>
        <w:rFonts w:hint="default"/>
        <w:lang w:val="ru-RU" w:eastAsia="en-US" w:bidi="ar-SA"/>
      </w:rPr>
    </w:lvl>
    <w:lvl w:ilvl="7" w:tplc="2294CB24">
      <w:numFmt w:val="bullet"/>
      <w:lvlText w:val="•"/>
      <w:lvlJc w:val="left"/>
      <w:pPr>
        <w:ind w:left="8836" w:hanging="164"/>
      </w:pPr>
      <w:rPr>
        <w:rFonts w:hint="default"/>
        <w:lang w:val="ru-RU" w:eastAsia="en-US" w:bidi="ar-SA"/>
      </w:rPr>
    </w:lvl>
    <w:lvl w:ilvl="8" w:tplc="9790E9C2">
      <w:numFmt w:val="bullet"/>
      <w:lvlText w:val="•"/>
      <w:lvlJc w:val="left"/>
      <w:pPr>
        <w:ind w:left="10081" w:hanging="164"/>
      </w:pPr>
      <w:rPr>
        <w:rFonts w:hint="default"/>
        <w:lang w:val="ru-RU" w:eastAsia="en-US" w:bidi="ar-SA"/>
      </w:rPr>
    </w:lvl>
  </w:abstractNum>
  <w:abstractNum w:abstractNumId="16" w15:restartNumberingAfterBreak="0">
    <w:nsid w:val="49323685"/>
    <w:multiLevelType w:val="hybridMultilevel"/>
    <w:tmpl w:val="6FF22AD4"/>
    <w:lvl w:ilvl="0" w:tplc="5D7231F6">
      <w:numFmt w:val="bullet"/>
      <w:lvlText w:val="-"/>
      <w:lvlJc w:val="left"/>
      <w:pPr>
        <w:ind w:left="125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2DCC796">
      <w:numFmt w:val="bullet"/>
      <w:lvlText w:val="•"/>
      <w:lvlJc w:val="left"/>
      <w:pPr>
        <w:ind w:left="751" w:hanging="176"/>
      </w:pPr>
      <w:rPr>
        <w:rFonts w:hint="default"/>
        <w:lang w:val="ru-RU" w:eastAsia="en-US" w:bidi="ar-SA"/>
      </w:rPr>
    </w:lvl>
    <w:lvl w:ilvl="2" w:tplc="5906C402">
      <w:numFmt w:val="bullet"/>
      <w:lvlText w:val="•"/>
      <w:lvlJc w:val="left"/>
      <w:pPr>
        <w:ind w:left="1382" w:hanging="176"/>
      </w:pPr>
      <w:rPr>
        <w:rFonts w:hint="default"/>
        <w:lang w:val="ru-RU" w:eastAsia="en-US" w:bidi="ar-SA"/>
      </w:rPr>
    </w:lvl>
    <w:lvl w:ilvl="3" w:tplc="FF9CCC62">
      <w:numFmt w:val="bullet"/>
      <w:lvlText w:val="•"/>
      <w:lvlJc w:val="left"/>
      <w:pPr>
        <w:ind w:left="2013" w:hanging="176"/>
      </w:pPr>
      <w:rPr>
        <w:rFonts w:hint="default"/>
        <w:lang w:val="ru-RU" w:eastAsia="en-US" w:bidi="ar-SA"/>
      </w:rPr>
    </w:lvl>
    <w:lvl w:ilvl="4" w:tplc="539623C6">
      <w:numFmt w:val="bullet"/>
      <w:lvlText w:val="•"/>
      <w:lvlJc w:val="left"/>
      <w:pPr>
        <w:ind w:left="2644" w:hanging="176"/>
      </w:pPr>
      <w:rPr>
        <w:rFonts w:hint="default"/>
        <w:lang w:val="ru-RU" w:eastAsia="en-US" w:bidi="ar-SA"/>
      </w:rPr>
    </w:lvl>
    <w:lvl w:ilvl="5" w:tplc="BECACAFA">
      <w:numFmt w:val="bullet"/>
      <w:lvlText w:val="•"/>
      <w:lvlJc w:val="left"/>
      <w:pPr>
        <w:ind w:left="3276" w:hanging="176"/>
      </w:pPr>
      <w:rPr>
        <w:rFonts w:hint="default"/>
        <w:lang w:val="ru-RU" w:eastAsia="en-US" w:bidi="ar-SA"/>
      </w:rPr>
    </w:lvl>
    <w:lvl w:ilvl="6" w:tplc="93303426">
      <w:numFmt w:val="bullet"/>
      <w:lvlText w:val="•"/>
      <w:lvlJc w:val="left"/>
      <w:pPr>
        <w:ind w:left="3907" w:hanging="176"/>
      </w:pPr>
      <w:rPr>
        <w:rFonts w:hint="default"/>
        <w:lang w:val="ru-RU" w:eastAsia="en-US" w:bidi="ar-SA"/>
      </w:rPr>
    </w:lvl>
    <w:lvl w:ilvl="7" w:tplc="F072E4AA">
      <w:numFmt w:val="bullet"/>
      <w:lvlText w:val="•"/>
      <w:lvlJc w:val="left"/>
      <w:pPr>
        <w:ind w:left="4538" w:hanging="176"/>
      </w:pPr>
      <w:rPr>
        <w:rFonts w:hint="default"/>
        <w:lang w:val="ru-RU" w:eastAsia="en-US" w:bidi="ar-SA"/>
      </w:rPr>
    </w:lvl>
    <w:lvl w:ilvl="8" w:tplc="0B704BDA">
      <w:numFmt w:val="bullet"/>
      <w:lvlText w:val="•"/>
      <w:lvlJc w:val="left"/>
      <w:pPr>
        <w:ind w:left="5169" w:hanging="176"/>
      </w:pPr>
      <w:rPr>
        <w:rFonts w:hint="default"/>
        <w:lang w:val="ru-RU" w:eastAsia="en-US" w:bidi="ar-SA"/>
      </w:rPr>
    </w:lvl>
  </w:abstractNum>
  <w:abstractNum w:abstractNumId="17" w15:restartNumberingAfterBreak="0">
    <w:nsid w:val="4E544228"/>
    <w:multiLevelType w:val="hybridMultilevel"/>
    <w:tmpl w:val="90022D02"/>
    <w:lvl w:ilvl="0" w:tplc="26C82DB0">
      <w:numFmt w:val="bullet"/>
      <w:lvlText w:val="-"/>
      <w:lvlJc w:val="left"/>
      <w:pPr>
        <w:ind w:left="125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70E16B6">
      <w:numFmt w:val="bullet"/>
      <w:lvlText w:val="•"/>
      <w:lvlJc w:val="left"/>
      <w:pPr>
        <w:ind w:left="717" w:hanging="231"/>
      </w:pPr>
      <w:rPr>
        <w:rFonts w:hint="default"/>
        <w:lang w:val="ru-RU" w:eastAsia="en-US" w:bidi="ar-SA"/>
      </w:rPr>
    </w:lvl>
    <w:lvl w:ilvl="2" w:tplc="9098A948">
      <w:numFmt w:val="bullet"/>
      <w:lvlText w:val="•"/>
      <w:lvlJc w:val="left"/>
      <w:pPr>
        <w:ind w:left="1314" w:hanging="231"/>
      </w:pPr>
      <w:rPr>
        <w:rFonts w:hint="default"/>
        <w:lang w:val="ru-RU" w:eastAsia="en-US" w:bidi="ar-SA"/>
      </w:rPr>
    </w:lvl>
    <w:lvl w:ilvl="3" w:tplc="A2225C6E">
      <w:numFmt w:val="bullet"/>
      <w:lvlText w:val="•"/>
      <w:lvlJc w:val="left"/>
      <w:pPr>
        <w:ind w:left="1911" w:hanging="231"/>
      </w:pPr>
      <w:rPr>
        <w:rFonts w:hint="default"/>
        <w:lang w:val="ru-RU" w:eastAsia="en-US" w:bidi="ar-SA"/>
      </w:rPr>
    </w:lvl>
    <w:lvl w:ilvl="4" w:tplc="56AEE0DC">
      <w:numFmt w:val="bullet"/>
      <w:lvlText w:val="•"/>
      <w:lvlJc w:val="left"/>
      <w:pPr>
        <w:ind w:left="2508" w:hanging="231"/>
      </w:pPr>
      <w:rPr>
        <w:rFonts w:hint="default"/>
        <w:lang w:val="ru-RU" w:eastAsia="en-US" w:bidi="ar-SA"/>
      </w:rPr>
    </w:lvl>
    <w:lvl w:ilvl="5" w:tplc="F28A4A62">
      <w:numFmt w:val="bullet"/>
      <w:lvlText w:val="•"/>
      <w:lvlJc w:val="left"/>
      <w:pPr>
        <w:ind w:left="3105" w:hanging="231"/>
      </w:pPr>
      <w:rPr>
        <w:rFonts w:hint="default"/>
        <w:lang w:val="ru-RU" w:eastAsia="en-US" w:bidi="ar-SA"/>
      </w:rPr>
    </w:lvl>
    <w:lvl w:ilvl="6" w:tplc="0DDE5994">
      <w:numFmt w:val="bullet"/>
      <w:lvlText w:val="•"/>
      <w:lvlJc w:val="left"/>
      <w:pPr>
        <w:ind w:left="3702" w:hanging="231"/>
      </w:pPr>
      <w:rPr>
        <w:rFonts w:hint="default"/>
        <w:lang w:val="ru-RU" w:eastAsia="en-US" w:bidi="ar-SA"/>
      </w:rPr>
    </w:lvl>
    <w:lvl w:ilvl="7" w:tplc="204671A0">
      <w:numFmt w:val="bullet"/>
      <w:lvlText w:val="•"/>
      <w:lvlJc w:val="left"/>
      <w:pPr>
        <w:ind w:left="4299" w:hanging="231"/>
      </w:pPr>
      <w:rPr>
        <w:rFonts w:hint="default"/>
        <w:lang w:val="ru-RU" w:eastAsia="en-US" w:bidi="ar-SA"/>
      </w:rPr>
    </w:lvl>
    <w:lvl w:ilvl="8" w:tplc="965A8CC6">
      <w:numFmt w:val="bullet"/>
      <w:lvlText w:val="•"/>
      <w:lvlJc w:val="left"/>
      <w:pPr>
        <w:ind w:left="4896" w:hanging="231"/>
      </w:pPr>
      <w:rPr>
        <w:rFonts w:hint="default"/>
        <w:lang w:val="ru-RU" w:eastAsia="en-US" w:bidi="ar-SA"/>
      </w:rPr>
    </w:lvl>
  </w:abstractNum>
  <w:abstractNum w:abstractNumId="18" w15:restartNumberingAfterBreak="0">
    <w:nsid w:val="4FB80245"/>
    <w:multiLevelType w:val="hybridMultilevel"/>
    <w:tmpl w:val="8B583FE8"/>
    <w:lvl w:ilvl="0" w:tplc="1F36B330">
      <w:numFmt w:val="bullet"/>
      <w:lvlText w:val="-"/>
      <w:lvlJc w:val="left"/>
      <w:pPr>
        <w:ind w:left="125" w:hanging="5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6385CF8">
      <w:numFmt w:val="bullet"/>
      <w:lvlText w:val="•"/>
      <w:lvlJc w:val="left"/>
      <w:pPr>
        <w:ind w:left="757" w:hanging="554"/>
      </w:pPr>
      <w:rPr>
        <w:rFonts w:hint="default"/>
        <w:lang w:val="ru-RU" w:eastAsia="en-US" w:bidi="ar-SA"/>
      </w:rPr>
    </w:lvl>
    <w:lvl w:ilvl="2" w:tplc="01BE1A8E">
      <w:numFmt w:val="bullet"/>
      <w:lvlText w:val="•"/>
      <w:lvlJc w:val="left"/>
      <w:pPr>
        <w:ind w:left="1395" w:hanging="554"/>
      </w:pPr>
      <w:rPr>
        <w:rFonts w:hint="default"/>
        <w:lang w:val="ru-RU" w:eastAsia="en-US" w:bidi="ar-SA"/>
      </w:rPr>
    </w:lvl>
    <w:lvl w:ilvl="3" w:tplc="37E6E7F2">
      <w:numFmt w:val="bullet"/>
      <w:lvlText w:val="•"/>
      <w:lvlJc w:val="left"/>
      <w:pPr>
        <w:ind w:left="2033" w:hanging="554"/>
      </w:pPr>
      <w:rPr>
        <w:rFonts w:hint="default"/>
        <w:lang w:val="ru-RU" w:eastAsia="en-US" w:bidi="ar-SA"/>
      </w:rPr>
    </w:lvl>
    <w:lvl w:ilvl="4" w:tplc="C3B453C2">
      <w:numFmt w:val="bullet"/>
      <w:lvlText w:val="•"/>
      <w:lvlJc w:val="left"/>
      <w:pPr>
        <w:ind w:left="2671" w:hanging="554"/>
      </w:pPr>
      <w:rPr>
        <w:rFonts w:hint="default"/>
        <w:lang w:val="ru-RU" w:eastAsia="en-US" w:bidi="ar-SA"/>
      </w:rPr>
    </w:lvl>
    <w:lvl w:ilvl="5" w:tplc="BC3849CC">
      <w:numFmt w:val="bullet"/>
      <w:lvlText w:val="•"/>
      <w:lvlJc w:val="left"/>
      <w:pPr>
        <w:ind w:left="3309" w:hanging="554"/>
      </w:pPr>
      <w:rPr>
        <w:rFonts w:hint="default"/>
        <w:lang w:val="ru-RU" w:eastAsia="en-US" w:bidi="ar-SA"/>
      </w:rPr>
    </w:lvl>
    <w:lvl w:ilvl="6" w:tplc="72B60F66">
      <w:numFmt w:val="bullet"/>
      <w:lvlText w:val="•"/>
      <w:lvlJc w:val="left"/>
      <w:pPr>
        <w:ind w:left="3947" w:hanging="554"/>
      </w:pPr>
      <w:rPr>
        <w:rFonts w:hint="default"/>
        <w:lang w:val="ru-RU" w:eastAsia="en-US" w:bidi="ar-SA"/>
      </w:rPr>
    </w:lvl>
    <w:lvl w:ilvl="7" w:tplc="2E4C7908">
      <w:numFmt w:val="bullet"/>
      <w:lvlText w:val="•"/>
      <w:lvlJc w:val="left"/>
      <w:pPr>
        <w:ind w:left="4585" w:hanging="554"/>
      </w:pPr>
      <w:rPr>
        <w:rFonts w:hint="default"/>
        <w:lang w:val="ru-RU" w:eastAsia="en-US" w:bidi="ar-SA"/>
      </w:rPr>
    </w:lvl>
    <w:lvl w:ilvl="8" w:tplc="8BC0F156">
      <w:numFmt w:val="bullet"/>
      <w:lvlText w:val="•"/>
      <w:lvlJc w:val="left"/>
      <w:pPr>
        <w:ind w:left="5223" w:hanging="554"/>
      </w:pPr>
      <w:rPr>
        <w:rFonts w:hint="default"/>
        <w:lang w:val="ru-RU" w:eastAsia="en-US" w:bidi="ar-SA"/>
      </w:rPr>
    </w:lvl>
  </w:abstractNum>
  <w:abstractNum w:abstractNumId="19" w15:restartNumberingAfterBreak="0">
    <w:nsid w:val="52F428F9"/>
    <w:multiLevelType w:val="hybridMultilevel"/>
    <w:tmpl w:val="1DD6F834"/>
    <w:lvl w:ilvl="0" w:tplc="69068DD8">
      <w:numFmt w:val="bullet"/>
      <w:lvlText w:val="-"/>
      <w:lvlJc w:val="left"/>
      <w:pPr>
        <w:ind w:left="125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74A921A">
      <w:numFmt w:val="bullet"/>
      <w:lvlText w:val="•"/>
      <w:lvlJc w:val="left"/>
      <w:pPr>
        <w:ind w:left="1365" w:hanging="270"/>
      </w:pPr>
      <w:rPr>
        <w:rFonts w:hint="default"/>
        <w:lang w:val="ru-RU" w:eastAsia="en-US" w:bidi="ar-SA"/>
      </w:rPr>
    </w:lvl>
    <w:lvl w:ilvl="2" w:tplc="64765B1E">
      <w:numFmt w:val="bullet"/>
      <w:lvlText w:val="•"/>
      <w:lvlJc w:val="left"/>
      <w:pPr>
        <w:ind w:left="2610" w:hanging="270"/>
      </w:pPr>
      <w:rPr>
        <w:rFonts w:hint="default"/>
        <w:lang w:val="ru-RU" w:eastAsia="en-US" w:bidi="ar-SA"/>
      </w:rPr>
    </w:lvl>
    <w:lvl w:ilvl="3" w:tplc="2624BBFE">
      <w:numFmt w:val="bullet"/>
      <w:lvlText w:val="•"/>
      <w:lvlJc w:val="left"/>
      <w:pPr>
        <w:ind w:left="3855" w:hanging="270"/>
      </w:pPr>
      <w:rPr>
        <w:rFonts w:hint="default"/>
        <w:lang w:val="ru-RU" w:eastAsia="en-US" w:bidi="ar-SA"/>
      </w:rPr>
    </w:lvl>
    <w:lvl w:ilvl="4" w:tplc="A270410C">
      <w:numFmt w:val="bullet"/>
      <w:lvlText w:val="•"/>
      <w:lvlJc w:val="left"/>
      <w:pPr>
        <w:ind w:left="5100" w:hanging="270"/>
      </w:pPr>
      <w:rPr>
        <w:rFonts w:hint="default"/>
        <w:lang w:val="ru-RU" w:eastAsia="en-US" w:bidi="ar-SA"/>
      </w:rPr>
    </w:lvl>
    <w:lvl w:ilvl="5" w:tplc="D8D4DFA6">
      <w:numFmt w:val="bullet"/>
      <w:lvlText w:val="•"/>
      <w:lvlJc w:val="left"/>
      <w:pPr>
        <w:ind w:left="6346" w:hanging="270"/>
      </w:pPr>
      <w:rPr>
        <w:rFonts w:hint="default"/>
        <w:lang w:val="ru-RU" w:eastAsia="en-US" w:bidi="ar-SA"/>
      </w:rPr>
    </w:lvl>
    <w:lvl w:ilvl="6" w:tplc="7E1C806A">
      <w:numFmt w:val="bullet"/>
      <w:lvlText w:val="•"/>
      <w:lvlJc w:val="left"/>
      <w:pPr>
        <w:ind w:left="7591" w:hanging="270"/>
      </w:pPr>
      <w:rPr>
        <w:rFonts w:hint="default"/>
        <w:lang w:val="ru-RU" w:eastAsia="en-US" w:bidi="ar-SA"/>
      </w:rPr>
    </w:lvl>
    <w:lvl w:ilvl="7" w:tplc="06C03E98">
      <w:numFmt w:val="bullet"/>
      <w:lvlText w:val="•"/>
      <w:lvlJc w:val="left"/>
      <w:pPr>
        <w:ind w:left="8836" w:hanging="270"/>
      </w:pPr>
      <w:rPr>
        <w:rFonts w:hint="default"/>
        <w:lang w:val="ru-RU" w:eastAsia="en-US" w:bidi="ar-SA"/>
      </w:rPr>
    </w:lvl>
    <w:lvl w:ilvl="8" w:tplc="CB5E7C5E">
      <w:numFmt w:val="bullet"/>
      <w:lvlText w:val="•"/>
      <w:lvlJc w:val="left"/>
      <w:pPr>
        <w:ind w:left="10081" w:hanging="270"/>
      </w:pPr>
      <w:rPr>
        <w:rFonts w:hint="default"/>
        <w:lang w:val="ru-RU" w:eastAsia="en-US" w:bidi="ar-SA"/>
      </w:rPr>
    </w:lvl>
  </w:abstractNum>
  <w:abstractNum w:abstractNumId="20" w15:restartNumberingAfterBreak="0">
    <w:nsid w:val="5C741F8F"/>
    <w:multiLevelType w:val="hybridMultilevel"/>
    <w:tmpl w:val="B5A2AAC2"/>
    <w:lvl w:ilvl="0" w:tplc="7AF6A0C2">
      <w:start w:val="1"/>
      <w:numFmt w:val="decimal"/>
      <w:lvlText w:val="%1."/>
      <w:lvlJc w:val="left"/>
      <w:pPr>
        <w:ind w:left="395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1" w:tplc="E2464DC8">
      <w:numFmt w:val="bullet"/>
      <w:lvlText w:val="•"/>
      <w:lvlJc w:val="left"/>
      <w:pPr>
        <w:ind w:left="1896" w:hanging="277"/>
      </w:pPr>
      <w:rPr>
        <w:rFonts w:hint="default"/>
        <w:lang w:val="ru-RU" w:eastAsia="en-US" w:bidi="ar-SA"/>
      </w:rPr>
    </w:lvl>
    <w:lvl w:ilvl="2" w:tplc="46582952">
      <w:numFmt w:val="bullet"/>
      <w:lvlText w:val="•"/>
      <w:lvlJc w:val="left"/>
      <w:pPr>
        <w:ind w:left="3392" w:hanging="277"/>
      </w:pPr>
      <w:rPr>
        <w:rFonts w:hint="default"/>
        <w:lang w:val="ru-RU" w:eastAsia="en-US" w:bidi="ar-SA"/>
      </w:rPr>
    </w:lvl>
    <w:lvl w:ilvl="3" w:tplc="855E0C34">
      <w:numFmt w:val="bullet"/>
      <w:lvlText w:val="•"/>
      <w:lvlJc w:val="left"/>
      <w:pPr>
        <w:ind w:left="4888" w:hanging="277"/>
      </w:pPr>
      <w:rPr>
        <w:rFonts w:hint="default"/>
        <w:lang w:val="ru-RU" w:eastAsia="en-US" w:bidi="ar-SA"/>
      </w:rPr>
    </w:lvl>
    <w:lvl w:ilvl="4" w:tplc="A25E66D2">
      <w:numFmt w:val="bullet"/>
      <w:lvlText w:val="•"/>
      <w:lvlJc w:val="left"/>
      <w:pPr>
        <w:ind w:left="6384" w:hanging="277"/>
      </w:pPr>
      <w:rPr>
        <w:rFonts w:hint="default"/>
        <w:lang w:val="ru-RU" w:eastAsia="en-US" w:bidi="ar-SA"/>
      </w:rPr>
    </w:lvl>
    <w:lvl w:ilvl="5" w:tplc="FB6E7810">
      <w:numFmt w:val="bullet"/>
      <w:lvlText w:val="•"/>
      <w:lvlJc w:val="left"/>
      <w:pPr>
        <w:ind w:left="7880" w:hanging="277"/>
      </w:pPr>
      <w:rPr>
        <w:rFonts w:hint="default"/>
        <w:lang w:val="ru-RU" w:eastAsia="en-US" w:bidi="ar-SA"/>
      </w:rPr>
    </w:lvl>
    <w:lvl w:ilvl="6" w:tplc="A01009F8">
      <w:numFmt w:val="bullet"/>
      <w:lvlText w:val="•"/>
      <w:lvlJc w:val="left"/>
      <w:pPr>
        <w:ind w:left="9376" w:hanging="277"/>
      </w:pPr>
      <w:rPr>
        <w:rFonts w:hint="default"/>
        <w:lang w:val="ru-RU" w:eastAsia="en-US" w:bidi="ar-SA"/>
      </w:rPr>
    </w:lvl>
    <w:lvl w:ilvl="7" w:tplc="EA86AD5E">
      <w:numFmt w:val="bullet"/>
      <w:lvlText w:val="•"/>
      <w:lvlJc w:val="left"/>
      <w:pPr>
        <w:ind w:left="10872" w:hanging="277"/>
      </w:pPr>
      <w:rPr>
        <w:rFonts w:hint="default"/>
        <w:lang w:val="ru-RU" w:eastAsia="en-US" w:bidi="ar-SA"/>
      </w:rPr>
    </w:lvl>
    <w:lvl w:ilvl="8" w:tplc="5B880936">
      <w:numFmt w:val="bullet"/>
      <w:lvlText w:val="•"/>
      <w:lvlJc w:val="left"/>
      <w:pPr>
        <w:ind w:left="12368" w:hanging="277"/>
      </w:pPr>
      <w:rPr>
        <w:rFonts w:hint="default"/>
        <w:lang w:val="ru-RU" w:eastAsia="en-US" w:bidi="ar-SA"/>
      </w:rPr>
    </w:lvl>
  </w:abstractNum>
  <w:abstractNum w:abstractNumId="21" w15:restartNumberingAfterBreak="0">
    <w:nsid w:val="5F8B15C2"/>
    <w:multiLevelType w:val="hybridMultilevel"/>
    <w:tmpl w:val="BCAA7AD0"/>
    <w:lvl w:ilvl="0" w:tplc="1D86F4F6">
      <w:numFmt w:val="bullet"/>
      <w:lvlText w:val="-"/>
      <w:lvlJc w:val="left"/>
      <w:pPr>
        <w:ind w:left="125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154E0F6">
      <w:numFmt w:val="bullet"/>
      <w:lvlText w:val="•"/>
      <w:lvlJc w:val="left"/>
      <w:pPr>
        <w:ind w:left="1365" w:hanging="217"/>
      </w:pPr>
      <w:rPr>
        <w:rFonts w:hint="default"/>
        <w:lang w:val="ru-RU" w:eastAsia="en-US" w:bidi="ar-SA"/>
      </w:rPr>
    </w:lvl>
    <w:lvl w:ilvl="2" w:tplc="DB247768">
      <w:numFmt w:val="bullet"/>
      <w:lvlText w:val="•"/>
      <w:lvlJc w:val="left"/>
      <w:pPr>
        <w:ind w:left="2610" w:hanging="217"/>
      </w:pPr>
      <w:rPr>
        <w:rFonts w:hint="default"/>
        <w:lang w:val="ru-RU" w:eastAsia="en-US" w:bidi="ar-SA"/>
      </w:rPr>
    </w:lvl>
    <w:lvl w:ilvl="3" w:tplc="30907104">
      <w:numFmt w:val="bullet"/>
      <w:lvlText w:val="•"/>
      <w:lvlJc w:val="left"/>
      <w:pPr>
        <w:ind w:left="3855" w:hanging="217"/>
      </w:pPr>
      <w:rPr>
        <w:rFonts w:hint="default"/>
        <w:lang w:val="ru-RU" w:eastAsia="en-US" w:bidi="ar-SA"/>
      </w:rPr>
    </w:lvl>
    <w:lvl w:ilvl="4" w:tplc="3892CA2A">
      <w:numFmt w:val="bullet"/>
      <w:lvlText w:val="•"/>
      <w:lvlJc w:val="left"/>
      <w:pPr>
        <w:ind w:left="5100" w:hanging="217"/>
      </w:pPr>
      <w:rPr>
        <w:rFonts w:hint="default"/>
        <w:lang w:val="ru-RU" w:eastAsia="en-US" w:bidi="ar-SA"/>
      </w:rPr>
    </w:lvl>
    <w:lvl w:ilvl="5" w:tplc="59AED834">
      <w:numFmt w:val="bullet"/>
      <w:lvlText w:val="•"/>
      <w:lvlJc w:val="left"/>
      <w:pPr>
        <w:ind w:left="6346" w:hanging="217"/>
      </w:pPr>
      <w:rPr>
        <w:rFonts w:hint="default"/>
        <w:lang w:val="ru-RU" w:eastAsia="en-US" w:bidi="ar-SA"/>
      </w:rPr>
    </w:lvl>
    <w:lvl w:ilvl="6" w:tplc="F49CA0EE">
      <w:numFmt w:val="bullet"/>
      <w:lvlText w:val="•"/>
      <w:lvlJc w:val="left"/>
      <w:pPr>
        <w:ind w:left="7591" w:hanging="217"/>
      </w:pPr>
      <w:rPr>
        <w:rFonts w:hint="default"/>
        <w:lang w:val="ru-RU" w:eastAsia="en-US" w:bidi="ar-SA"/>
      </w:rPr>
    </w:lvl>
    <w:lvl w:ilvl="7" w:tplc="581A75AC">
      <w:numFmt w:val="bullet"/>
      <w:lvlText w:val="•"/>
      <w:lvlJc w:val="left"/>
      <w:pPr>
        <w:ind w:left="8836" w:hanging="217"/>
      </w:pPr>
      <w:rPr>
        <w:rFonts w:hint="default"/>
        <w:lang w:val="ru-RU" w:eastAsia="en-US" w:bidi="ar-SA"/>
      </w:rPr>
    </w:lvl>
    <w:lvl w:ilvl="8" w:tplc="C0EE1176">
      <w:numFmt w:val="bullet"/>
      <w:lvlText w:val="•"/>
      <w:lvlJc w:val="left"/>
      <w:pPr>
        <w:ind w:left="10081" w:hanging="217"/>
      </w:pPr>
      <w:rPr>
        <w:rFonts w:hint="default"/>
        <w:lang w:val="ru-RU" w:eastAsia="en-US" w:bidi="ar-SA"/>
      </w:rPr>
    </w:lvl>
  </w:abstractNum>
  <w:abstractNum w:abstractNumId="22" w15:restartNumberingAfterBreak="0">
    <w:nsid w:val="635335C9"/>
    <w:multiLevelType w:val="hybridMultilevel"/>
    <w:tmpl w:val="377259BE"/>
    <w:lvl w:ilvl="0" w:tplc="310AAD26">
      <w:numFmt w:val="bullet"/>
      <w:lvlText w:val="-"/>
      <w:lvlJc w:val="left"/>
      <w:pPr>
        <w:ind w:left="125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0600E0C">
      <w:numFmt w:val="bullet"/>
      <w:lvlText w:val="•"/>
      <w:lvlJc w:val="left"/>
      <w:pPr>
        <w:ind w:left="1365" w:hanging="236"/>
      </w:pPr>
      <w:rPr>
        <w:rFonts w:hint="default"/>
        <w:lang w:val="ru-RU" w:eastAsia="en-US" w:bidi="ar-SA"/>
      </w:rPr>
    </w:lvl>
    <w:lvl w:ilvl="2" w:tplc="44E8FF10">
      <w:numFmt w:val="bullet"/>
      <w:lvlText w:val="•"/>
      <w:lvlJc w:val="left"/>
      <w:pPr>
        <w:ind w:left="2610" w:hanging="236"/>
      </w:pPr>
      <w:rPr>
        <w:rFonts w:hint="default"/>
        <w:lang w:val="ru-RU" w:eastAsia="en-US" w:bidi="ar-SA"/>
      </w:rPr>
    </w:lvl>
    <w:lvl w:ilvl="3" w:tplc="CDA48986">
      <w:numFmt w:val="bullet"/>
      <w:lvlText w:val="•"/>
      <w:lvlJc w:val="left"/>
      <w:pPr>
        <w:ind w:left="3855" w:hanging="236"/>
      </w:pPr>
      <w:rPr>
        <w:rFonts w:hint="default"/>
        <w:lang w:val="ru-RU" w:eastAsia="en-US" w:bidi="ar-SA"/>
      </w:rPr>
    </w:lvl>
    <w:lvl w:ilvl="4" w:tplc="4E00A9D6">
      <w:numFmt w:val="bullet"/>
      <w:lvlText w:val="•"/>
      <w:lvlJc w:val="left"/>
      <w:pPr>
        <w:ind w:left="5100" w:hanging="236"/>
      </w:pPr>
      <w:rPr>
        <w:rFonts w:hint="default"/>
        <w:lang w:val="ru-RU" w:eastAsia="en-US" w:bidi="ar-SA"/>
      </w:rPr>
    </w:lvl>
    <w:lvl w:ilvl="5" w:tplc="0C2423BE">
      <w:numFmt w:val="bullet"/>
      <w:lvlText w:val="•"/>
      <w:lvlJc w:val="left"/>
      <w:pPr>
        <w:ind w:left="6346" w:hanging="236"/>
      </w:pPr>
      <w:rPr>
        <w:rFonts w:hint="default"/>
        <w:lang w:val="ru-RU" w:eastAsia="en-US" w:bidi="ar-SA"/>
      </w:rPr>
    </w:lvl>
    <w:lvl w:ilvl="6" w:tplc="A31278FA">
      <w:numFmt w:val="bullet"/>
      <w:lvlText w:val="•"/>
      <w:lvlJc w:val="left"/>
      <w:pPr>
        <w:ind w:left="7591" w:hanging="236"/>
      </w:pPr>
      <w:rPr>
        <w:rFonts w:hint="default"/>
        <w:lang w:val="ru-RU" w:eastAsia="en-US" w:bidi="ar-SA"/>
      </w:rPr>
    </w:lvl>
    <w:lvl w:ilvl="7" w:tplc="7D967FC0">
      <w:numFmt w:val="bullet"/>
      <w:lvlText w:val="•"/>
      <w:lvlJc w:val="left"/>
      <w:pPr>
        <w:ind w:left="8836" w:hanging="236"/>
      </w:pPr>
      <w:rPr>
        <w:rFonts w:hint="default"/>
        <w:lang w:val="ru-RU" w:eastAsia="en-US" w:bidi="ar-SA"/>
      </w:rPr>
    </w:lvl>
    <w:lvl w:ilvl="8" w:tplc="6F129732">
      <w:numFmt w:val="bullet"/>
      <w:lvlText w:val="•"/>
      <w:lvlJc w:val="left"/>
      <w:pPr>
        <w:ind w:left="10081" w:hanging="236"/>
      </w:pPr>
      <w:rPr>
        <w:rFonts w:hint="default"/>
        <w:lang w:val="ru-RU" w:eastAsia="en-US" w:bidi="ar-SA"/>
      </w:rPr>
    </w:lvl>
  </w:abstractNum>
  <w:abstractNum w:abstractNumId="23" w15:restartNumberingAfterBreak="0">
    <w:nsid w:val="691A5814"/>
    <w:multiLevelType w:val="hybridMultilevel"/>
    <w:tmpl w:val="5A34F5AE"/>
    <w:lvl w:ilvl="0" w:tplc="BA863284">
      <w:numFmt w:val="bullet"/>
      <w:lvlText w:val="-"/>
      <w:lvlJc w:val="left"/>
      <w:pPr>
        <w:ind w:left="128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4BA2E188">
      <w:numFmt w:val="bullet"/>
      <w:lvlText w:val="•"/>
      <w:lvlJc w:val="left"/>
      <w:pPr>
        <w:ind w:left="749" w:hanging="212"/>
      </w:pPr>
      <w:rPr>
        <w:rFonts w:hint="default"/>
        <w:lang w:val="ru-RU" w:eastAsia="en-US" w:bidi="ar-SA"/>
      </w:rPr>
    </w:lvl>
    <w:lvl w:ilvl="2" w:tplc="9E222152">
      <w:numFmt w:val="bullet"/>
      <w:lvlText w:val="•"/>
      <w:lvlJc w:val="left"/>
      <w:pPr>
        <w:ind w:left="1379" w:hanging="212"/>
      </w:pPr>
      <w:rPr>
        <w:rFonts w:hint="default"/>
        <w:lang w:val="ru-RU" w:eastAsia="en-US" w:bidi="ar-SA"/>
      </w:rPr>
    </w:lvl>
    <w:lvl w:ilvl="3" w:tplc="A3FA2FC8">
      <w:numFmt w:val="bullet"/>
      <w:lvlText w:val="•"/>
      <w:lvlJc w:val="left"/>
      <w:pPr>
        <w:ind w:left="2009" w:hanging="212"/>
      </w:pPr>
      <w:rPr>
        <w:rFonts w:hint="default"/>
        <w:lang w:val="ru-RU" w:eastAsia="en-US" w:bidi="ar-SA"/>
      </w:rPr>
    </w:lvl>
    <w:lvl w:ilvl="4" w:tplc="5EA8ECB8">
      <w:numFmt w:val="bullet"/>
      <w:lvlText w:val="•"/>
      <w:lvlJc w:val="left"/>
      <w:pPr>
        <w:ind w:left="2639" w:hanging="212"/>
      </w:pPr>
      <w:rPr>
        <w:rFonts w:hint="default"/>
        <w:lang w:val="ru-RU" w:eastAsia="en-US" w:bidi="ar-SA"/>
      </w:rPr>
    </w:lvl>
    <w:lvl w:ilvl="5" w:tplc="E7F8C7B2">
      <w:numFmt w:val="bullet"/>
      <w:lvlText w:val="•"/>
      <w:lvlJc w:val="left"/>
      <w:pPr>
        <w:ind w:left="3269" w:hanging="212"/>
      </w:pPr>
      <w:rPr>
        <w:rFonts w:hint="default"/>
        <w:lang w:val="ru-RU" w:eastAsia="en-US" w:bidi="ar-SA"/>
      </w:rPr>
    </w:lvl>
    <w:lvl w:ilvl="6" w:tplc="766C6B06">
      <w:numFmt w:val="bullet"/>
      <w:lvlText w:val="•"/>
      <w:lvlJc w:val="left"/>
      <w:pPr>
        <w:ind w:left="3898" w:hanging="212"/>
      </w:pPr>
      <w:rPr>
        <w:rFonts w:hint="default"/>
        <w:lang w:val="ru-RU" w:eastAsia="en-US" w:bidi="ar-SA"/>
      </w:rPr>
    </w:lvl>
    <w:lvl w:ilvl="7" w:tplc="1ED8BE32">
      <w:numFmt w:val="bullet"/>
      <w:lvlText w:val="•"/>
      <w:lvlJc w:val="left"/>
      <w:pPr>
        <w:ind w:left="4528" w:hanging="212"/>
      </w:pPr>
      <w:rPr>
        <w:rFonts w:hint="default"/>
        <w:lang w:val="ru-RU" w:eastAsia="en-US" w:bidi="ar-SA"/>
      </w:rPr>
    </w:lvl>
    <w:lvl w:ilvl="8" w:tplc="35D8FB56">
      <w:numFmt w:val="bullet"/>
      <w:lvlText w:val="•"/>
      <w:lvlJc w:val="left"/>
      <w:pPr>
        <w:ind w:left="5158" w:hanging="212"/>
      </w:pPr>
      <w:rPr>
        <w:rFonts w:hint="default"/>
        <w:lang w:val="ru-RU" w:eastAsia="en-US" w:bidi="ar-SA"/>
      </w:rPr>
    </w:lvl>
  </w:abstractNum>
  <w:abstractNum w:abstractNumId="24" w15:restartNumberingAfterBreak="0">
    <w:nsid w:val="6FB542A9"/>
    <w:multiLevelType w:val="hybridMultilevel"/>
    <w:tmpl w:val="3D568D98"/>
    <w:lvl w:ilvl="0" w:tplc="8CEE1CA8">
      <w:numFmt w:val="bullet"/>
      <w:lvlText w:val="-"/>
      <w:lvlJc w:val="left"/>
      <w:pPr>
        <w:ind w:left="123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BAA25CF6">
      <w:numFmt w:val="bullet"/>
      <w:lvlText w:val="•"/>
      <w:lvlJc w:val="left"/>
      <w:pPr>
        <w:ind w:left="751" w:hanging="217"/>
      </w:pPr>
      <w:rPr>
        <w:rFonts w:hint="default"/>
        <w:lang w:val="ru-RU" w:eastAsia="en-US" w:bidi="ar-SA"/>
      </w:rPr>
    </w:lvl>
    <w:lvl w:ilvl="2" w:tplc="BA3C1A7C">
      <w:numFmt w:val="bullet"/>
      <w:lvlText w:val="•"/>
      <w:lvlJc w:val="left"/>
      <w:pPr>
        <w:ind w:left="1382" w:hanging="217"/>
      </w:pPr>
      <w:rPr>
        <w:rFonts w:hint="default"/>
        <w:lang w:val="ru-RU" w:eastAsia="en-US" w:bidi="ar-SA"/>
      </w:rPr>
    </w:lvl>
    <w:lvl w:ilvl="3" w:tplc="7878F40A">
      <w:numFmt w:val="bullet"/>
      <w:lvlText w:val="•"/>
      <w:lvlJc w:val="left"/>
      <w:pPr>
        <w:ind w:left="2013" w:hanging="217"/>
      </w:pPr>
      <w:rPr>
        <w:rFonts w:hint="default"/>
        <w:lang w:val="ru-RU" w:eastAsia="en-US" w:bidi="ar-SA"/>
      </w:rPr>
    </w:lvl>
    <w:lvl w:ilvl="4" w:tplc="ED9E8404">
      <w:numFmt w:val="bullet"/>
      <w:lvlText w:val="•"/>
      <w:lvlJc w:val="left"/>
      <w:pPr>
        <w:ind w:left="2644" w:hanging="217"/>
      </w:pPr>
      <w:rPr>
        <w:rFonts w:hint="default"/>
        <w:lang w:val="ru-RU" w:eastAsia="en-US" w:bidi="ar-SA"/>
      </w:rPr>
    </w:lvl>
    <w:lvl w:ilvl="5" w:tplc="F9328C5A">
      <w:numFmt w:val="bullet"/>
      <w:lvlText w:val="•"/>
      <w:lvlJc w:val="left"/>
      <w:pPr>
        <w:ind w:left="3276" w:hanging="217"/>
      </w:pPr>
      <w:rPr>
        <w:rFonts w:hint="default"/>
        <w:lang w:val="ru-RU" w:eastAsia="en-US" w:bidi="ar-SA"/>
      </w:rPr>
    </w:lvl>
    <w:lvl w:ilvl="6" w:tplc="EAD825F6">
      <w:numFmt w:val="bullet"/>
      <w:lvlText w:val="•"/>
      <w:lvlJc w:val="left"/>
      <w:pPr>
        <w:ind w:left="3907" w:hanging="217"/>
      </w:pPr>
      <w:rPr>
        <w:rFonts w:hint="default"/>
        <w:lang w:val="ru-RU" w:eastAsia="en-US" w:bidi="ar-SA"/>
      </w:rPr>
    </w:lvl>
    <w:lvl w:ilvl="7" w:tplc="BAF6F96E">
      <w:numFmt w:val="bullet"/>
      <w:lvlText w:val="•"/>
      <w:lvlJc w:val="left"/>
      <w:pPr>
        <w:ind w:left="4538" w:hanging="217"/>
      </w:pPr>
      <w:rPr>
        <w:rFonts w:hint="default"/>
        <w:lang w:val="ru-RU" w:eastAsia="en-US" w:bidi="ar-SA"/>
      </w:rPr>
    </w:lvl>
    <w:lvl w:ilvl="8" w:tplc="92FA0698">
      <w:numFmt w:val="bullet"/>
      <w:lvlText w:val="•"/>
      <w:lvlJc w:val="left"/>
      <w:pPr>
        <w:ind w:left="5169" w:hanging="217"/>
      </w:pPr>
      <w:rPr>
        <w:rFonts w:hint="default"/>
        <w:lang w:val="ru-RU" w:eastAsia="en-US" w:bidi="ar-SA"/>
      </w:rPr>
    </w:lvl>
  </w:abstractNum>
  <w:abstractNum w:abstractNumId="25" w15:restartNumberingAfterBreak="0">
    <w:nsid w:val="6FCE05AC"/>
    <w:multiLevelType w:val="hybridMultilevel"/>
    <w:tmpl w:val="7EBEAE06"/>
    <w:lvl w:ilvl="0" w:tplc="88EC28B2">
      <w:numFmt w:val="bullet"/>
      <w:lvlText w:val="-"/>
      <w:lvlJc w:val="left"/>
      <w:pPr>
        <w:ind w:left="130" w:hanging="6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3B84FD8">
      <w:numFmt w:val="bullet"/>
      <w:lvlText w:val="•"/>
      <w:lvlJc w:val="left"/>
      <w:pPr>
        <w:ind w:left="735" w:hanging="630"/>
      </w:pPr>
      <w:rPr>
        <w:rFonts w:hint="default"/>
        <w:lang w:val="ru-RU" w:eastAsia="en-US" w:bidi="ar-SA"/>
      </w:rPr>
    </w:lvl>
    <w:lvl w:ilvl="2" w:tplc="85AEC74E">
      <w:numFmt w:val="bullet"/>
      <w:lvlText w:val="•"/>
      <w:lvlJc w:val="left"/>
      <w:pPr>
        <w:ind w:left="1331" w:hanging="630"/>
      </w:pPr>
      <w:rPr>
        <w:rFonts w:hint="default"/>
        <w:lang w:val="ru-RU" w:eastAsia="en-US" w:bidi="ar-SA"/>
      </w:rPr>
    </w:lvl>
    <w:lvl w:ilvl="3" w:tplc="8C901430">
      <w:numFmt w:val="bullet"/>
      <w:lvlText w:val="•"/>
      <w:lvlJc w:val="left"/>
      <w:pPr>
        <w:ind w:left="1926" w:hanging="630"/>
      </w:pPr>
      <w:rPr>
        <w:rFonts w:hint="default"/>
        <w:lang w:val="ru-RU" w:eastAsia="en-US" w:bidi="ar-SA"/>
      </w:rPr>
    </w:lvl>
    <w:lvl w:ilvl="4" w:tplc="B5D2BFA8">
      <w:numFmt w:val="bullet"/>
      <w:lvlText w:val="•"/>
      <w:lvlJc w:val="left"/>
      <w:pPr>
        <w:ind w:left="2522" w:hanging="630"/>
      </w:pPr>
      <w:rPr>
        <w:rFonts w:hint="default"/>
        <w:lang w:val="ru-RU" w:eastAsia="en-US" w:bidi="ar-SA"/>
      </w:rPr>
    </w:lvl>
    <w:lvl w:ilvl="5" w:tplc="1E2824BE">
      <w:numFmt w:val="bullet"/>
      <w:lvlText w:val="•"/>
      <w:lvlJc w:val="left"/>
      <w:pPr>
        <w:ind w:left="3118" w:hanging="630"/>
      </w:pPr>
      <w:rPr>
        <w:rFonts w:hint="default"/>
        <w:lang w:val="ru-RU" w:eastAsia="en-US" w:bidi="ar-SA"/>
      </w:rPr>
    </w:lvl>
    <w:lvl w:ilvl="6" w:tplc="173814C2">
      <w:numFmt w:val="bullet"/>
      <w:lvlText w:val="•"/>
      <w:lvlJc w:val="left"/>
      <w:pPr>
        <w:ind w:left="3713" w:hanging="630"/>
      </w:pPr>
      <w:rPr>
        <w:rFonts w:hint="default"/>
        <w:lang w:val="ru-RU" w:eastAsia="en-US" w:bidi="ar-SA"/>
      </w:rPr>
    </w:lvl>
    <w:lvl w:ilvl="7" w:tplc="B660F126">
      <w:numFmt w:val="bullet"/>
      <w:lvlText w:val="•"/>
      <w:lvlJc w:val="left"/>
      <w:pPr>
        <w:ind w:left="4309" w:hanging="630"/>
      </w:pPr>
      <w:rPr>
        <w:rFonts w:hint="default"/>
        <w:lang w:val="ru-RU" w:eastAsia="en-US" w:bidi="ar-SA"/>
      </w:rPr>
    </w:lvl>
    <w:lvl w:ilvl="8" w:tplc="D3340FFA">
      <w:numFmt w:val="bullet"/>
      <w:lvlText w:val="•"/>
      <w:lvlJc w:val="left"/>
      <w:pPr>
        <w:ind w:left="4904" w:hanging="630"/>
      </w:pPr>
      <w:rPr>
        <w:rFonts w:hint="default"/>
        <w:lang w:val="ru-RU" w:eastAsia="en-US" w:bidi="ar-SA"/>
      </w:rPr>
    </w:lvl>
  </w:abstractNum>
  <w:abstractNum w:abstractNumId="26" w15:restartNumberingAfterBreak="0">
    <w:nsid w:val="74104855"/>
    <w:multiLevelType w:val="hybridMultilevel"/>
    <w:tmpl w:val="6CE4F312"/>
    <w:lvl w:ilvl="0" w:tplc="8A80C94E">
      <w:numFmt w:val="bullet"/>
      <w:lvlText w:val="-"/>
      <w:lvlJc w:val="left"/>
      <w:pPr>
        <w:ind w:left="12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AFEA704">
      <w:numFmt w:val="bullet"/>
      <w:lvlText w:val="•"/>
      <w:lvlJc w:val="left"/>
      <w:pPr>
        <w:ind w:left="1365" w:hanging="165"/>
      </w:pPr>
      <w:rPr>
        <w:rFonts w:hint="default"/>
        <w:lang w:val="ru-RU" w:eastAsia="en-US" w:bidi="ar-SA"/>
      </w:rPr>
    </w:lvl>
    <w:lvl w:ilvl="2" w:tplc="E6981672">
      <w:numFmt w:val="bullet"/>
      <w:lvlText w:val="•"/>
      <w:lvlJc w:val="left"/>
      <w:pPr>
        <w:ind w:left="2610" w:hanging="165"/>
      </w:pPr>
      <w:rPr>
        <w:rFonts w:hint="default"/>
        <w:lang w:val="ru-RU" w:eastAsia="en-US" w:bidi="ar-SA"/>
      </w:rPr>
    </w:lvl>
    <w:lvl w:ilvl="3" w:tplc="8856C854">
      <w:numFmt w:val="bullet"/>
      <w:lvlText w:val="•"/>
      <w:lvlJc w:val="left"/>
      <w:pPr>
        <w:ind w:left="3855" w:hanging="165"/>
      </w:pPr>
      <w:rPr>
        <w:rFonts w:hint="default"/>
        <w:lang w:val="ru-RU" w:eastAsia="en-US" w:bidi="ar-SA"/>
      </w:rPr>
    </w:lvl>
    <w:lvl w:ilvl="4" w:tplc="C4380C1A">
      <w:numFmt w:val="bullet"/>
      <w:lvlText w:val="•"/>
      <w:lvlJc w:val="left"/>
      <w:pPr>
        <w:ind w:left="5100" w:hanging="165"/>
      </w:pPr>
      <w:rPr>
        <w:rFonts w:hint="default"/>
        <w:lang w:val="ru-RU" w:eastAsia="en-US" w:bidi="ar-SA"/>
      </w:rPr>
    </w:lvl>
    <w:lvl w:ilvl="5" w:tplc="A2786912">
      <w:numFmt w:val="bullet"/>
      <w:lvlText w:val="•"/>
      <w:lvlJc w:val="left"/>
      <w:pPr>
        <w:ind w:left="6346" w:hanging="165"/>
      </w:pPr>
      <w:rPr>
        <w:rFonts w:hint="default"/>
        <w:lang w:val="ru-RU" w:eastAsia="en-US" w:bidi="ar-SA"/>
      </w:rPr>
    </w:lvl>
    <w:lvl w:ilvl="6" w:tplc="65689CE8">
      <w:numFmt w:val="bullet"/>
      <w:lvlText w:val="•"/>
      <w:lvlJc w:val="left"/>
      <w:pPr>
        <w:ind w:left="7591" w:hanging="165"/>
      </w:pPr>
      <w:rPr>
        <w:rFonts w:hint="default"/>
        <w:lang w:val="ru-RU" w:eastAsia="en-US" w:bidi="ar-SA"/>
      </w:rPr>
    </w:lvl>
    <w:lvl w:ilvl="7" w:tplc="F7C6141A">
      <w:numFmt w:val="bullet"/>
      <w:lvlText w:val="•"/>
      <w:lvlJc w:val="left"/>
      <w:pPr>
        <w:ind w:left="8836" w:hanging="165"/>
      </w:pPr>
      <w:rPr>
        <w:rFonts w:hint="default"/>
        <w:lang w:val="ru-RU" w:eastAsia="en-US" w:bidi="ar-SA"/>
      </w:rPr>
    </w:lvl>
    <w:lvl w:ilvl="8" w:tplc="73E20BFA">
      <w:numFmt w:val="bullet"/>
      <w:lvlText w:val="•"/>
      <w:lvlJc w:val="left"/>
      <w:pPr>
        <w:ind w:left="10081" w:hanging="165"/>
      </w:pPr>
      <w:rPr>
        <w:rFonts w:hint="default"/>
        <w:lang w:val="ru-RU" w:eastAsia="en-US" w:bidi="ar-SA"/>
      </w:rPr>
    </w:lvl>
  </w:abstractNum>
  <w:abstractNum w:abstractNumId="27" w15:restartNumberingAfterBreak="0">
    <w:nsid w:val="75895713"/>
    <w:multiLevelType w:val="hybridMultilevel"/>
    <w:tmpl w:val="8DF8F3E4"/>
    <w:lvl w:ilvl="0" w:tplc="395CF88A">
      <w:numFmt w:val="bullet"/>
      <w:lvlText w:val="-"/>
      <w:lvlJc w:val="left"/>
      <w:pPr>
        <w:ind w:left="125" w:hanging="1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9F42F34">
      <w:numFmt w:val="bullet"/>
      <w:lvlText w:val="•"/>
      <w:lvlJc w:val="left"/>
      <w:pPr>
        <w:ind w:left="749" w:hanging="172"/>
      </w:pPr>
      <w:rPr>
        <w:rFonts w:hint="default"/>
        <w:lang w:val="ru-RU" w:eastAsia="en-US" w:bidi="ar-SA"/>
      </w:rPr>
    </w:lvl>
    <w:lvl w:ilvl="2" w:tplc="67C43A82">
      <w:numFmt w:val="bullet"/>
      <w:lvlText w:val="•"/>
      <w:lvlJc w:val="left"/>
      <w:pPr>
        <w:ind w:left="1379" w:hanging="172"/>
      </w:pPr>
      <w:rPr>
        <w:rFonts w:hint="default"/>
        <w:lang w:val="ru-RU" w:eastAsia="en-US" w:bidi="ar-SA"/>
      </w:rPr>
    </w:lvl>
    <w:lvl w:ilvl="3" w:tplc="163C71C6">
      <w:numFmt w:val="bullet"/>
      <w:lvlText w:val="•"/>
      <w:lvlJc w:val="left"/>
      <w:pPr>
        <w:ind w:left="2009" w:hanging="172"/>
      </w:pPr>
      <w:rPr>
        <w:rFonts w:hint="default"/>
        <w:lang w:val="ru-RU" w:eastAsia="en-US" w:bidi="ar-SA"/>
      </w:rPr>
    </w:lvl>
    <w:lvl w:ilvl="4" w:tplc="51E2D986">
      <w:numFmt w:val="bullet"/>
      <w:lvlText w:val="•"/>
      <w:lvlJc w:val="left"/>
      <w:pPr>
        <w:ind w:left="2639" w:hanging="172"/>
      </w:pPr>
      <w:rPr>
        <w:rFonts w:hint="default"/>
        <w:lang w:val="ru-RU" w:eastAsia="en-US" w:bidi="ar-SA"/>
      </w:rPr>
    </w:lvl>
    <w:lvl w:ilvl="5" w:tplc="A4AAB6A8">
      <w:numFmt w:val="bullet"/>
      <w:lvlText w:val="•"/>
      <w:lvlJc w:val="left"/>
      <w:pPr>
        <w:ind w:left="3269" w:hanging="172"/>
      </w:pPr>
      <w:rPr>
        <w:rFonts w:hint="default"/>
        <w:lang w:val="ru-RU" w:eastAsia="en-US" w:bidi="ar-SA"/>
      </w:rPr>
    </w:lvl>
    <w:lvl w:ilvl="6" w:tplc="F072E1D2">
      <w:numFmt w:val="bullet"/>
      <w:lvlText w:val="•"/>
      <w:lvlJc w:val="left"/>
      <w:pPr>
        <w:ind w:left="3898" w:hanging="172"/>
      </w:pPr>
      <w:rPr>
        <w:rFonts w:hint="default"/>
        <w:lang w:val="ru-RU" w:eastAsia="en-US" w:bidi="ar-SA"/>
      </w:rPr>
    </w:lvl>
    <w:lvl w:ilvl="7" w:tplc="B4AA51B4">
      <w:numFmt w:val="bullet"/>
      <w:lvlText w:val="•"/>
      <w:lvlJc w:val="left"/>
      <w:pPr>
        <w:ind w:left="4528" w:hanging="172"/>
      </w:pPr>
      <w:rPr>
        <w:rFonts w:hint="default"/>
        <w:lang w:val="ru-RU" w:eastAsia="en-US" w:bidi="ar-SA"/>
      </w:rPr>
    </w:lvl>
    <w:lvl w:ilvl="8" w:tplc="B840DF9C">
      <w:numFmt w:val="bullet"/>
      <w:lvlText w:val="•"/>
      <w:lvlJc w:val="left"/>
      <w:pPr>
        <w:ind w:left="5158" w:hanging="172"/>
      </w:pPr>
      <w:rPr>
        <w:rFonts w:hint="default"/>
        <w:lang w:val="ru-RU" w:eastAsia="en-US" w:bidi="ar-SA"/>
      </w:rPr>
    </w:lvl>
  </w:abstractNum>
  <w:abstractNum w:abstractNumId="28" w15:restartNumberingAfterBreak="0">
    <w:nsid w:val="77886718"/>
    <w:multiLevelType w:val="hybridMultilevel"/>
    <w:tmpl w:val="93B03974"/>
    <w:lvl w:ilvl="0" w:tplc="A98E58C8">
      <w:numFmt w:val="bullet"/>
      <w:lvlText w:val="-"/>
      <w:lvlJc w:val="left"/>
      <w:pPr>
        <w:ind w:left="126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7A0DEFE">
      <w:numFmt w:val="bullet"/>
      <w:lvlText w:val="•"/>
      <w:lvlJc w:val="left"/>
      <w:pPr>
        <w:ind w:left="758" w:hanging="354"/>
      </w:pPr>
      <w:rPr>
        <w:rFonts w:hint="default"/>
        <w:lang w:val="ru-RU" w:eastAsia="en-US" w:bidi="ar-SA"/>
      </w:rPr>
    </w:lvl>
    <w:lvl w:ilvl="2" w:tplc="448AE2BA">
      <w:numFmt w:val="bullet"/>
      <w:lvlText w:val="•"/>
      <w:lvlJc w:val="left"/>
      <w:pPr>
        <w:ind w:left="1396" w:hanging="354"/>
      </w:pPr>
      <w:rPr>
        <w:rFonts w:hint="default"/>
        <w:lang w:val="ru-RU" w:eastAsia="en-US" w:bidi="ar-SA"/>
      </w:rPr>
    </w:lvl>
    <w:lvl w:ilvl="3" w:tplc="BC129B5E">
      <w:numFmt w:val="bullet"/>
      <w:lvlText w:val="•"/>
      <w:lvlJc w:val="left"/>
      <w:pPr>
        <w:ind w:left="2035" w:hanging="354"/>
      </w:pPr>
      <w:rPr>
        <w:rFonts w:hint="default"/>
        <w:lang w:val="ru-RU" w:eastAsia="en-US" w:bidi="ar-SA"/>
      </w:rPr>
    </w:lvl>
    <w:lvl w:ilvl="4" w:tplc="0024ACE2">
      <w:numFmt w:val="bullet"/>
      <w:lvlText w:val="•"/>
      <w:lvlJc w:val="left"/>
      <w:pPr>
        <w:ind w:left="2673" w:hanging="354"/>
      </w:pPr>
      <w:rPr>
        <w:rFonts w:hint="default"/>
        <w:lang w:val="ru-RU" w:eastAsia="en-US" w:bidi="ar-SA"/>
      </w:rPr>
    </w:lvl>
    <w:lvl w:ilvl="5" w:tplc="F6B089C8">
      <w:numFmt w:val="bullet"/>
      <w:lvlText w:val="•"/>
      <w:lvlJc w:val="left"/>
      <w:pPr>
        <w:ind w:left="3312" w:hanging="354"/>
      </w:pPr>
      <w:rPr>
        <w:rFonts w:hint="default"/>
        <w:lang w:val="ru-RU" w:eastAsia="en-US" w:bidi="ar-SA"/>
      </w:rPr>
    </w:lvl>
    <w:lvl w:ilvl="6" w:tplc="458A11B6">
      <w:numFmt w:val="bullet"/>
      <w:lvlText w:val="•"/>
      <w:lvlJc w:val="left"/>
      <w:pPr>
        <w:ind w:left="3950" w:hanging="354"/>
      </w:pPr>
      <w:rPr>
        <w:rFonts w:hint="default"/>
        <w:lang w:val="ru-RU" w:eastAsia="en-US" w:bidi="ar-SA"/>
      </w:rPr>
    </w:lvl>
    <w:lvl w:ilvl="7" w:tplc="CFD24A38">
      <w:numFmt w:val="bullet"/>
      <w:lvlText w:val="•"/>
      <w:lvlJc w:val="left"/>
      <w:pPr>
        <w:ind w:left="4588" w:hanging="354"/>
      </w:pPr>
      <w:rPr>
        <w:rFonts w:hint="default"/>
        <w:lang w:val="ru-RU" w:eastAsia="en-US" w:bidi="ar-SA"/>
      </w:rPr>
    </w:lvl>
    <w:lvl w:ilvl="8" w:tplc="D1BC9584">
      <w:numFmt w:val="bullet"/>
      <w:lvlText w:val="•"/>
      <w:lvlJc w:val="left"/>
      <w:pPr>
        <w:ind w:left="5227" w:hanging="354"/>
      </w:pPr>
      <w:rPr>
        <w:rFonts w:hint="default"/>
        <w:lang w:val="ru-RU" w:eastAsia="en-US" w:bidi="ar-SA"/>
      </w:rPr>
    </w:lvl>
  </w:abstractNum>
  <w:abstractNum w:abstractNumId="29" w15:restartNumberingAfterBreak="0">
    <w:nsid w:val="7AA9035F"/>
    <w:multiLevelType w:val="hybridMultilevel"/>
    <w:tmpl w:val="FA7C17E8"/>
    <w:lvl w:ilvl="0" w:tplc="806ACEC4">
      <w:numFmt w:val="bullet"/>
      <w:lvlText w:val="-"/>
      <w:lvlJc w:val="left"/>
      <w:pPr>
        <w:ind w:left="125" w:hanging="1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0A29A72">
      <w:numFmt w:val="bullet"/>
      <w:lvlText w:val="•"/>
      <w:lvlJc w:val="left"/>
      <w:pPr>
        <w:ind w:left="757" w:hanging="189"/>
      </w:pPr>
      <w:rPr>
        <w:rFonts w:hint="default"/>
        <w:lang w:val="ru-RU" w:eastAsia="en-US" w:bidi="ar-SA"/>
      </w:rPr>
    </w:lvl>
    <w:lvl w:ilvl="2" w:tplc="ABE4CE18">
      <w:numFmt w:val="bullet"/>
      <w:lvlText w:val="•"/>
      <w:lvlJc w:val="left"/>
      <w:pPr>
        <w:ind w:left="1395" w:hanging="189"/>
      </w:pPr>
      <w:rPr>
        <w:rFonts w:hint="default"/>
        <w:lang w:val="ru-RU" w:eastAsia="en-US" w:bidi="ar-SA"/>
      </w:rPr>
    </w:lvl>
    <w:lvl w:ilvl="3" w:tplc="F0F8D86E">
      <w:numFmt w:val="bullet"/>
      <w:lvlText w:val="•"/>
      <w:lvlJc w:val="left"/>
      <w:pPr>
        <w:ind w:left="2033" w:hanging="189"/>
      </w:pPr>
      <w:rPr>
        <w:rFonts w:hint="default"/>
        <w:lang w:val="ru-RU" w:eastAsia="en-US" w:bidi="ar-SA"/>
      </w:rPr>
    </w:lvl>
    <w:lvl w:ilvl="4" w:tplc="9A2E52DA">
      <w:numFmt w:val="bullet"/>
      <w:lvlText w:val="•"/>
      <w:lvlJc w:val="left"/>
      <w:pPr>
        <w:ind w:left="2671" w:hanging="189"/>
      </w:pPr>
      <w:rPr>
        <w:rFonts w:hint="default"/>
        <w:lang w:val="ru-RU" w:eastAsia="en-US" w:bidi="ar-SA"/>
      </w:rPr>
    </w:lvl>
    <w:lvl w:ilvl="5" w:tplc="E708D808">
      <w:numFmt w:val="bullet"/>
      <w:lvlText w:val="•"/>
      <w:lvlJc w:val="left"/>
      <w:pPr>
        <w:ind w:left="3309" w:hanging="189"/>
      </w:pPr>
      <w:rPr>
        <w:rFonts w:hint="default"/>
        <w:lang w:val="ru-RU" w:eastAsia="en-US" w:bidi="ar-SA"/>
      </w:rPr>
    </w:lvl>
    <w:lvl w:ilvl="6" w:tplc="455404DC">
      <w:numFmt w:val="bullet"/>
      <w:lvlText w:val="•"/>
      <w:lvlJc w:val="left"/>
      <w:pPr>
        <w:ind w:left="3947" w:hanging="189"/>
      </w:pPr>
      <w:rPr>
        <w:rFonts w:hint="default"/>
        <w:lang w:val="ru-RU" w:eastAsia="en-US" w:bidi="ar-SA"/>
      </w:rPr>
    </w:lvl>
    <w:lvl w:ilvl="7" w:tplc="C66C960A">
      <w:numFmt w:val="bullet"/>
      <w:lvlText w:val="•"/>
      <w:lvlJc w:val="left"/>
      <w:pPr>
        <w:ind w:left="4585" w:hanging="189"/>
      </w:pPr>
      <w:rPr>
        <w:rFonts w:hint="default"/>
        <w:lang w:val="ru-RU" w:eastAsia="en-US" w:bidi="ar-SA"/>
      </w:rPr>
    </w:lvl>
    <w:lvl w:ilvl="8" w:tplc="8636390A">
      <w:numFmt w:val="bullet"/>
      <w:lvlText w:val="•"/>
      <w:lvlJc w:val="left"/>
      <w:pPr>
        <w:ind w:left="5223" w:hanging="189"/>
      </w:pPr>
      <w:rPr>
        <w:rFonts w:hint="default"/>
        <w:lang w:val="ru-RU" w:eastAsia="en-US" w:bidi="ar-SA"/>
      </w:rPr>
    </w:lvl>
  </w:abstractNum>
  <w:abstractNum w:abstractNumId="30" w15:restartNumberingAfterBreak="0">
    <w:nsid w:val="7B860F59"/>
    <w:multiLevelType w:val="hybridMultilevel"/>
    <w:tmpl w:val="0D46862C"/>
    <w:lvl w:ilvl="0" w:tplc="DE82E1F4">
      <w:numFmt w:val="bullet"/>
      <w:lvlText w:val="-"/>
      <w:lvlJc w:val="left"/>
      <w:pPr>
        <w:ind w:left="130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2BC4824">
      <w:numFmt w:val="bullet"/>
      <w:lvlText w:val="•"/>
      <w:lvlJc w:val="left"/>
      <w:pPr>
        <w:ind w:left="767" w:hanging="294"/>
      </w:pPr>
      <w:rPr>
        <w:rFonts w:hint="default"/>
        <w:lang w:val="ru-RU" w:eastAsia="en-US" w:bidi="ar-SA"/>
      </w:rPr>
    </w:lvl>
    <w:lvl w:ilvl="2" w:tplc="EF4E1B0E">
      <w:numFmt w:val="bullet"/>
      <w:lvlText w:val="•"/>
      <w:lvlJc w:val="left"/>
      <w:pPr>
        <w:ind w:left="1395" w:hanging="294"/>
      </w:pPr>
      <w:rPr>
        <w:rFonts w:hint="default"/>
        <w:lang w:val="ru-RU" w:eastAsia="en-US" w:bidi="ar-SA"/>
      </w:rPr>
    </w:lvl>
    <w:lvl w:ilvl="3" w:tplc="2ADEE92A">
      <w:numFmt w:val="bullet"/>
      <w:lvlText w:val="•"/>
      <w:lvlJc w:val="left"/>
      <w:pPr>
        <w:ind w:left="2023" w:hanging="294"/>
      </w:pPr>
      <w:rPr>
        <w:rFonts w:hint="default"/>
        <w:lang w:val="ru-RU" w:eastAsia="en-US" w:bidi="ar-SA"/>
      </w:rPr>
    </w:lvl>
    <w:lvl w:ilvl="4" w:tplc="9F0C37BA">
      <w:numFmt w:val="bullet"/>
      <w:lvlText w:val="•"/>
      <w:lvlJc w:val="left"/>
      <w:pPr>
        <w:ind w:left="2651" w:hanging="294"/>
      </w:pPr>
      <w:rPr>
        <w:rFonts w:hint="default"/>
        <w:lang w:val="ru-RU" w:eastAsia="en-US" w:bidi="ar-SA"/>
      </w:rPr>
    </w:lvl>
    <w:lvl w:ilvl="5" w:tplc="532E9E92">
      <w:numFmt w:val="bullet"/>
      <w:lvlText w:val="•"/>
      <w:lvlJc w:val="left"/>
      <w:pPr>
        <w:ind w:left="3279" w:hanging="294"/>
      </w:pPr>
      <w:rPr>
        <w:rFonts w:hint="default"/>
        <w:lang w:val="ru-RU" w:eastAsia="en-US" w:bidi="ar-SA"/>
      </w:rPr>
    </w:lvl>
    <w:lvl w:ilvl="6" w:tplc="DD44F94C">
      <w:numFmt w:val="bullet"/>
      <w:lvlText w:val="•"/>
      <w:lvlJc w:val="left"/>
      <w:pPr>
        <w:ind w:left="3906" w:hanging="294"/>
      </w:pPr>
      <w:rPr>
        <w:rFonts w:hint="default"/>
        <w:lang w:val="ru-RU" w:eastAsia="en-US" w:bidi="ar-SA"/>
      </w:rPr>
    </w:lvl>
    <w:lvl w:ilvl="7" w:tplc="69DCA94E">
      <w:numFmt w:val="bullet"/>
      <w:lvlText w:val="•"/>
      <w:lvlJc w:val="left"/>
      <w:pPr>
        <w:ind w:left="4534" w:hanging="294"/>
      </w:pPr>
      <w:rPr>
        <w:rFonts w:hint="default"/>
        <w:lang w:val="ru-RU" w:eastAsia="en-US" w:bidi="ar-SA"/>
      </w:rPr>
    </w:lvl>
    <w:lvl w:ilvl="8" w:tplc="96FCC5FA">
      <w:numFmt w:val="bullet"/>
      <w:lvlText w:val="•"/>
      <w:lvlJc w:val="left"/>
      <w:pPr>
        <w:ind w:left="5162" w:hanging="29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0"/>
  </w:num>
  <w:num w:numId="3">
    <w:abstractNumId w:val="22"/>
  </w:num>
  <w:num w:numId="4">
    <w:abstractNumId w:val="26"/>
  </w:num>
  <w:num w:numId="5">
    <w:abstractNumId w:val="21"/>
  </w:num>
  <w:num w:numId="6">
    <w:abstractNumId w:val="12"/>
  </w:num>
  <w:num w:numId="7">
    <w:abstractNumId w:val="11"/>
  </w:num>
  <w:num w:numId="8">
    <w:abstractNumId w:val="7"/>
  </w:num>
  <w:num w:numId="9">
    <w:abstractNumId w:val="19"/>
  </w:num>
  <w:num w:numId="10">
    <w:abstractNumId w:val="15"/>
  </w:num>
  <w:num w:numId="11">
    <w:abstractNumId w:val="10"/>
  </w:num>
  <w:num w:numId="12">
    <w:abstractNumId w:val="18"/>
  </w:num>
  <w:num w:numId="13">
    <w:abstractNumId w:val="4"/>
  </w:num>
  <w:num w:numId="14">
    <w:abstractNumId w:val="29"/>
  </w:num>
  <w:num w:numId="15">
    <w:abstractNumId w:val="17"/>
  </w:num>
  <w:num w:numId="16">
    <w:abstractNumId w:val="28"/>
  </w:num>
  <w:num w:numId="17">
    <w:abstractNumId w:val="14"/>
  </w:num>
  <w:num w:numId="18">
    <w:abstractNumId w:val="1"/>
  </w:num>
  <w:num w:numId="19">
    <w:abstractNumId w:val="5"/>
  </w:num>
  <w:num w:numId="20">
    <w:abstractNumId w:val="25"/>
  </w:num>
  <w:num w:numId="21">
    <w:abstractNumId w:val="8"/>
  </w:num>
  <w:num w:numId="22">
    <w:abstractNumId w:val="6"/>
  </w:num>
  <w:num w:numId="23">
    <w:abstractNumId w:val="27"/>
  </w:num>
  <w:num w:numId="24">
    <w:abstractNumId w:val="30"/>
  </w:num>
  <w:num w:numId="25">
    <w:abstractNumId w:val="16"/>
  </w:num>
  <w:num w:numId="26">
    <w:abstractNumId w:val="9"/>
  </w:num>
  <w:num w:numId="27">
    <w:abstractNumId w:val="23"/>
  </w:num>
  <w:num w:numId="28">
    <w:abstractNumId w:val="24"/>
  </w:num>
  <w:num w:numId="29">
    <w:abstractNumId w:val="13"/>
  </w:num>
  <w:num w:numId="30">
    <w:abstractNumId w:val="2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C02"/>
    <w:rsid w:val="00254B4D"/>
    <w:rsid w:val="0049395B"/>
    <w:rsid w:val="004A0C1E"/>
    <w:rsid w:val="004B04E1"/>
    <w:rsid w:val="00511C02"/>
    <w:rsid w:val="00F3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81B9C"/>
  <w15:chartTrackingRefBased/>
  <w15:docId w15:val="{41634C71-6898-4A7E-A271-C738DEF0E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54B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54B4D"/>
    <w:pPr>
      <w:ind w:left="68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54B4D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54B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54B4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54B4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54B4D"/>
    <w:pPr>
      <w:ind w:left="679" w:firstLine="569"/>
    </w:pPr>
  </w:style>
  <w:style w:type="paragraph" w:customStyle="1" w:styleId="TableParagraph">
    <w:name w:val="Table Paragraph"/>
    <w:basedOn w:val="a"/>
    <w:uiPriority w:val="1"/>
    <w:qFormat/>
    <w:rsid w:val="00254B4D"/>
  </w:style>
  <w:style w:type="table" w:styleId="a6">
    <w:name w:val="Table Grid"/>
    <w:basedOn w:val="a1"/>
    <w:uiPriority w:val="39"/>
    <w:rsid w:val="00254B4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364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364D0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F364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364D0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4B04E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B04E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4151A-BFE1-4242-B10D-B851BC6EF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24</Pages>
  <Words>5437</Words>
  <Characters>30995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2022-10-12T03:56:00Z</cp:lastPrinted>
  <dcterms:created xsi:type="dcterms:W3CDTF">2022-10-11T08:32:00Z</dcterms:created>
  <dcterms:modified xsi:type="dcterms:W3CDTF">2022-10-12T03:58:00Z</dcterms:modified>
</cp:coreProperties>
</file>