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495" w:rsidRPr="00B57495" w:rsidRDefault="00B57495" w:rsidP="00B57495">
      <w:pPr>
        <w:jc w:val="center"/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Положение о защите детей от информации, причиняющей вред их здоровью и</w:t>
      </w:r>
    </w:p>
    <w:p w:rsidR="00B57495" w:rsidRPr="00B57495" w:rsidRDefault="00B57495" w:rsidP="00B57495">
      <w:pPr>
        <w:jc w:val="center"/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развитию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1. Общие положения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1.1. Настоящее Положение разработано в соответствии с Конституцией РФ,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Федеральным законом от 29.12.2010 № 436-ФЗ «О защите детей от информации,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причиняющей вред их здоровью и развитию», Федеральным законом от 27.07.2006 № 149-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ФЗ «Об информации, информационных технологиях и о защите информации», приказом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Министерства связи и массовых коммуникаций РФ от 16.06.2014 № 161 «Об утверждении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 xml:space="preserve">требований к административным и организационным мерам, техническим и </w:t>
      </w:r>
      <w:proofErr w:type="spellStart"/>
      <w:r w:rsidRPr="00B57495">
        <w:rPr>
          <w:rFonts w:ascii="Times New Roman" w:hAnsi="Times New Roman" w:cs="Times New Roman"/>
        </w:rPr>
        <w:t>программноаппаратным</w:t>
      </w:r>
      <w:proofErr w:type="spellEnd"/>
      <w:r w:rsidRPr="00B57495">
        <w:rPr>
          <w:rFonts w:ascii="Times New Roman" w:hAnsi="Times New Roman" w:cs="Times New Roman"/>
        </w:rPr>
        <w:t xml:space="preserve"> средствам защиты детей от информации, причиняющей вред их здоровью и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57495">
        <w:rPr>
          <w:rFonts w:ascii="Times New Roman" w:hAnsi="Times New Roman" w:cs="Times New Roman"/>
        </w:rPr>
        <w:t>(или) развитию», распоряжением Правительства РФ от 02.12.2015 № 2471-р «Об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утверждении Концепции информационной безопасности детей», письмом Министерства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образования и науки РФ от 28.04.2014 № ДЛ-115/03 «О направлении методических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материалов для обеспечения информационной безопасности детей при использовании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ресурсов сети Интернет» для обеспечения административных и организационных мер по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защите детей от информации, причиняющей вред их здоровью и развитию.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1.2. К информации, причиняющей вред здоровью и (или) развитию детей,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относится информация: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запрещенная для распространения среди детей;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распространение которой среди детей определенных возрастных категорий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ограничено.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1.2.1. К информации, запрещенной для распространения среди детей, относится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информация: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побуждающая детей к совершению действий, представляющих угрозу их жизни 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(или) здоровью, в том числе к причинению вреда своему здоровью, самоубийству;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способная вызвать у детей желание употребить наркотические средства,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психотропные и (или) одурманивающие вещества, табачные изделия, алкогольную 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спиртосодержащую продукцию, пиво и напитки, изготавливаемые на его основе, принять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участие в азартных играх, заниматься проституцией, бродяжничеством или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попрошайничеством;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обосновывающая или оправдывающая допустимость насилия и (или) жестокости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либо побуждающая осуществлять насильственные действия по отношению к людям или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животным, за исключением случаев, предусмотренных настоящим Федеральным законом;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отрицающая семейные ценности и формирующая неуважение к родителям и (или)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lastRenderedPageBreak/>
        <w:t>другим членам семьи;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оправдывающая противоправное поведение;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содержащая нецензурную брань;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содержащая информацию порнографического характера.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1.2.2. К информации, распространение которой среди детей определенных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возрастных категорий ограничено, относится информация: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представляемая в виде изображения или описания жестокости, физического 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(или) психического насилия, преступления или иного антиобщественного действия;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вызывающая у детей страх, ужас или панику, в том числе представляемая в виде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изображения или описания в унижающей человеческое достоинство форме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ненасильственной смерти, заболевания, самоубийства, несчастного случая, аварии или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катастрофы и (или) их последствий;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представляемая в виде изображения или описания половых отношений между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мужчиной и женщиной;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содержащая бранные слова и выражения, не относящиеся к нецензурной брани.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2. Классификация информационной продукции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2.1. Классификация информационной продукции осуществляется по следующим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категориям: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информационная продукция для детей, не достигших возраста шести лет;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информационная продукция для детей в возрасте от шести до двенадцати лет;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информационная продукция для детей в возрасте от двенадцати до шестнадцати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лет;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информационная продукция для детей в возрасте от шестнадцати до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восемнадцати лет;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информационная продукция, запрещенная для распространения среди детей (п.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1.2.1. настоящего Положения).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2.1.1. К информационной продукции для детей, не достигших возраста шести лет,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может быть отнесена информационная продукция, содержащая информацию, не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причиняющую вреда здоровью и (или) развитию детей (в том числе информационная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продукция, содержащая оправданные ее жанром и (или) сюжетом эпизодические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ненатуралистические изображение или описание физического и (или) психического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насилия (за исключением сексуального насилия) при условии торжества добра над злом 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выражения сострадания к жертве насилия и (или) осуждения насилия).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2.1.2. К информационной продукции для детей в возрасте от шести до двенадцати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lastRenderedPageBreak/>
        <w:t>лет, может быть отнесена информационная продукция, предусмотренная п.2.1.1.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настоящего Положения, а также информационная продукция, содержащая оправданные ее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жанром и (или) сюжетом: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кратковременные и ненатуралистические изображение или описание заболеваний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человека (за исключением тяжелых заболеваний) и (или) их последствий в форме, не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унижающей человеческого достоинства;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ненатуралистические изображение или описание несчастного случая, аварии,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катастрофы либо ненасильственной смерти без демонстрации их последствий, которые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могут вызывать у детей страх, ужас или панику;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не побуждающие к совершению антиобщественных действий и (или)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преступлений эпизодические изображение или описание этих действий и (или)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преступлений при условии, что не обосновывается и не оправдывается их допустимость 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выражается отрицательное, осуждающее отношение к лицам, их совершающим.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2.1.3. К информационной продукции для детей в возрасте от двенадцати до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шестнадцати лет, может быть отнесена информационная продукция, предусмотренная п.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2.1.</w:t>
      </w:r>
      <w:proofErr w:type="gramStart"/>
      <w:r w:rsidRPr="00B57495">
        <w:rPr>
          <w:rFonts w:ascii="Times New Roman" w:hAnsi="Times New Roman" w:cs="Times New Roman"/>
        </w:rPr>
        <w:t>2.настоящего</w:t>
      </w:r>
      <w:proofErr w:type="gramEnd"/>
      <w:r w:rsidRPr="00B57495">
        <w:rPr>
          <w:rFonts w:ascii="Times New Roman" w:hAnsi="Times New Roman" w:cs="Times New Roman"/>
        </w:rPr>
        <w:t xml:space="preserve"> Положения, а также информационная продукция, содержащая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оправданные ее жанром и (или) сюжетом: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эпизодические изображение или описание жестокости и (или) насилия (за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исключением сексуального насилия) без натуралистического показа процесса лишения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жизни или нанесения увечий при условии, что выражается сострадание к жертве и (или)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отрицательное, осуждающее отношение к жестокости, насилию (за исключением насилия,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применяемого в случаях защиты прав граждан и охраняемых законом интересов общества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или государства);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изображение или описание, не побуждающие к совершению антиобщественных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действий (в том числе к потреблению алкогольной и спиртосодержащей продукции, пива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 напитков, изготавливаемых на его основе, участию в азартных играх, занятию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бродяжничеством или попрошайничеством), эпизодическое упоминание (без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демонстрации) наркотических средств, психотропных и (или) одурманивающих веществ,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 xml:space="preserve">табачных изделий при условии, что не обосновывается и не оправдывается допустимость 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антиобщественных действий, выражается отрицательное, осуждающее отношение к ним 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содержится указание на опасность потребления указанных продукции, средств, веществ,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изделий;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не эксплуатирующие интереса к сексу и не носящие возбуждающего или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оскорбительного характера эпизодические ненатуралистические изображение или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lastRenderedPageBreak/>
        <w:t>описание половых отношений между мужчиной и женщиной, за исключением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изображения или описания действий сексуального характера.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2.1.4. К информационной продукции для детей в возрасте от шестнадцати до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восемнадцати лет, может быть отнесена информационная продукция, предусмотренная п.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2.1.3. настоящего Положения, а также информационная продукция, содержащая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оправданные ее жанром и (или) сюжетом: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изображение или описание несчастного случая, аварии, катастрофы, заболевания,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смерти без натуралистического показа их последствий, которые могут вызывать у детей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страх, ужас или панику;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изображение или описание жестокости и (или) насилия (за исключением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сексуального насилия) без натуралистического показа процесса лишения жизни или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нанесения увечий при условии, что выражается сострадание к жертве и (или)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отрицательное, осуждающее отношение к жестокости, насилию (за исключением насилия,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применяемого в случаях защиты прав граждан и охраняемых законом интересов общества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или государства);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информация о наркотических средствах или о психотропных и (или) об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одурманивающих веществах (без их демонстрации), об опасных последствиях их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потребления с демонстрацией таких случаев при условии, что выражается отрицательное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или осуждающее отношение к потреблению таких средств или веществ и содержится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указание на опасность их потребления;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отдельные бранные слова и (или) выражения, не относящиеся к нецензурной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брани;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не эксплуатирующие интереса к сексу и не носящие оскорбительного характера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изображение или описание половых отношений между мужчиной и женщиной, за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исключением изображения или описания действий сексуального характера.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3. Деятельность образовательной организации по обеспечению защиты детей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от информации, причиняющей вред их здоровью и развитию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3.1. График работы доступа к сети Интернет и список ответственных лиц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устанавливается приказом по образовательной организации.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3.2. Ознакомление работников образовательной организации, в трудовые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обязанности которых входит организация и осуществление оборота информационной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продукции, с положениями законодательства Российской Федерации о защите детей от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информации, причиняющей вред их здоровью и (или) развитию, и настоящим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Положением.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lastRenderedPageBreak/>
        <w:t>3.3. Размещение на информационных стендах и на официальном сайте настоящего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положения и локальных актов, регламентирующих работу в сети Интернет и доступ к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информации, причиняющей вред здоровью и (или) развитию детей в разделе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«Информационная безопасность».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3.4. Обеспечение технических и программно-аппаратных средств защиты детей от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информации, причиняющей вред их здоровью и развитию в точках коллективного доступа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к сети Интернет осуществляется работниками школы в соответствии с их должностными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обязанностями.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3.5. Контроль за соответствием содержания и художественного оформления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печатных изданий, полиграфической продукции (в том числе тетрадей, дневников,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обложек для книг, закладок для книг), аудиовизуальной продукции, иной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 xml:space="preserve">информационной продукции, используемой в образовательном процессе требованиям, 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предъявляемым к информационной продукции для детей соответствующей возрастной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группы осуществляется педагогическими работниками школы в соответствии с их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должностными обязанностями и школы и родителями обучающихся в соответствии с их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 xml:space="preserve">обязанностями, а также с </w:t>
      </w:r>
      <w:proofErr w:type="spellStart"/>
      <w:r w:rsidRPr="00B57495">
        <w:rPr>
          <w:rFonts w:ascii="Times New Roman" w:hAnsi="Times New Roman" w:cs="Times New Roman"/>
        </w:rPr>
        <w:t>учѐтом</w:t>
      </w:r>
      <w:proofErr w:type="spellEnd"/>
      <w:r w:rsidRPr="00B57495">
        <w:rPr>
          <w:rFonts w:ascii="Times New Roman" w:hAnsi="Times New Roman" w:cs="Times New Roman"/>
        </w:rPr>
        <w:t xml:space="preserve"> обозначения категории информационной продукции: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применительно к категории информационной продукции для детей, не достигших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возраста шести лет — в виде цифры «</w:t>
      </w:r>
      <w:proofErr w:type="gramStart"/>
      <w:r w:rsidRPr="00B57495">
        <w:rPr>
          <w:rFonts w:ascii="Times New Roman" w:hAnsi="Times New Roman" w:cs="Times New Roman"/>
        </w:rPr>
        <w:t>0»и</w:t>
      </w:r>
      <w:proofErr w:type="gramEnd"/>
      <w:r w:rsidRPr="00B57495">
        <w:rPr>
          <w:rFonts w:ascii="Times New Roman" w:hAnsi="Times New Roman" w:cs="Times New Roman"/>
        </w:rPr>
        <w:t xml:space="preserve"> знака «плюс»;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применительно к категории информационной продукции для детей, достигших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возраста шести лет — в виде цифры «</w:t>
      </w:r>
      <w:proofErr w:type="gramStart"/>
      <w:r w:rsidRPr="00B57495">
        <w:rPr>
          <w:rFonts w:ascii="Times New Roman" w:hAnsi="Times New Roman" w:cs="Times New Roman"/>
        </w:rPr>
        <w:t>6»и</w:t>
      </w:r>
      <w:proofErr w:type="gramEnd"/>
      <w:r w:rsidRPr="00B57495">
        <w:rPr>
          <w:rFonts w:ascii="Times New Roman" w:hAnsi="Times New Roman" w:cs="Times New Roman"/>
        </w:rPr>
        <w:t xml:space="preserve"> знака «плюс» и (или) текстового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предупреждения в виде словосочетания «для детей старше шести лет»;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применительно к категории информационной продукции для детей, достигших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возраста двенадцати лет — в виде цифры «</w:t>
      </w:r>
      <w:proofErr w:type="gramStart"/>
      <w:r w:rsidRPr="00B57495">
        <w:rPr>
          <w:rFonts w:ascii="Times New Roman" w:hAnsi="Times New Roman" w:cs="Times New Roman"/>
        </w:rPr>
        <w:t>12»и</w:t>
      </w:r>
      <w:proofErr w:type="gramEnd"/>
      <w:r w:rsidRPr="00B57495">
        <w:rPr>
          <w:rFonts w:ascii="Times New Roman" w:hAnsi="Times New Roman" w:cs="Times New Roman"/>
        </w:rPr>
        <w:t xml:space="preserve"> знака «плюс» и (или) текстового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предупреждения в виде словосочетания «для детей старше двенадцати лет»;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• применительно к категории информационной продукции для детей, достигших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возраста шестнадцати лет — в виде цифры «</w:t>
      </w:r>
      <w:proofErr w:type="gramStart"/>
      <w:r w:rsidRPr="00B57495">
        <w:rPr>
          <w:rFonts w:ascii="Times New Roman" w:hAnsi="Times New Roman" w:cs="Times New Roman"/>
        </w:rPr>
        <w:t>16»и</w:t>
      </w:r>
      <w:proofErr w:type="gramEnd"/>
      <w:r w:rsidRPr="00B57495">
        <w:rPr>
          <w:rFonts w:ascii="Times New Roman" w:hAnsi="Times New Roman" w:cs="Times New Roman"/>
        </w:rPr>
        <w:t xml:space="preserve"> знака «плюс» и (или) текстового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предупреждения в виде словосочетания «для детей старше шестнадцати лет»;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 xml:space="preserve">• применительно к категории информационной продукции, </w:t>
      </w:r>
      <w:proofErr w:type="spellStart"/>
      <w:r w:rsidRPr="00B57495">
        <w:rPr>
          <w:rFonts w:ascii="Times New Roman" w:hAnsi="Times New Roman" w:cs="Times New Roman"/>
        </w:rPr>
        <w:t>запрещѐнной</w:t>
      </w:r>
      <w:proofErr w:type="spellEnd"/>
      <w:r w:rsidRPr="00B57495">
        <w:rPr>
          <w:rFonts w:ascii="Times New Roman" w:hAnsi="Times New Roman" w:cs="Times New Roman"/>
        </w:rPr>
        <w:t xml:space="preserve"> для детей,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— в виде цифры «</w:t>
      </w:r>
      <w:proofErr w:type="gramStart"/>
      <w:r w:rsidRPr="00B57495">
        <w:rPr>
          <w:rFonts w:ascii="Times New Roman" w:hAnsi="Times New Roman" w:cs="Times New Roman"/>
        </w:rPr>
        <w:t>18»и</w:t>
      </w:r>
      <w:proofErr w:type="gramEnd"/>
      <w:r w:rsidRPr="00B57495">
        <w:rPr>
          <w:rFonts w:ascii="Times New Roman" w:hAnsi="Times New Roman" w:cs="Times New Roman"/>
        </w:rPr>
        <w:t xml:space="preserve"> знака «плюс» и (или) текстового предупреждения в виде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словосочетания «запрещено для детей».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4. Процедуры, направленные на предотвращение, выявление и устранение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нарушений законодательства российской федерации о защите детей от информации,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причиняющей вред их здоровью и (или) развитию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4.1. Назначение работника, ответственного за применение административных 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lastRenderedPageBreak/>
        <w:t>организационных мер защиты детей от информации, причиняющей вред их здоровью 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(или) развитию, учитывающих специфику оборота информационной продукции,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запрещенной для детей, и за проверку порядка их применения.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4.2. Ознакомление работников образовательной организации и обучающихся с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Регламентом работы учащихся и работников образовательной организации в сети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Интернет, Правилами использования сети Интернет, Правилами пользования кабинетом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свободного доступа, настоящим положением.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4.3. Осуществление контроля за использованием ресурсов сети Интернет во время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образовательного процесса.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4.4. Ведение журналов учета работы с ресурсами сети Интернет в точках доступа к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сети Интернет для обучающихся.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4.5. Изучение с помощью специальных технических средств контентной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фильтрации запрашиваемых адресов Интернет, выявление ресурсов, содержащих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информацию, запрещенную законодательством РФ и несовместимую с задачами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образования и воспитания.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4.6. Отправка сведений оператору организации, осуществляющей по договору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контентную фильтрацию, сведений о выявленных ресурсах, содержащих информацию,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запрещенную законодательством РФ, и информацию, несовместимую с задачами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образования и воспитания для ограничения доступа к этим ресурсам.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4.7. Рассмотрение в срок, не превышающий десяти рабочих дней со дня получения,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обращений, жалоб или претензий о нарушениях законодательства РФ о защите детей от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информации, причиняющей вред их здоровью и (или) развитию.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4.8. Установление в течение десяти рабочих дней со дня получения обращений,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жалоб или претензий о наличии доступа детей к информации, запрещенной для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распространения среди детей, причин и условий возникновения такого доступа 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принятие мер по их устранению.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5. Условия присутствия детей на публичном показе, при публичном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исполнении, демонстрации посредством зрелищного мероприятия информационной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продукции, запрещенной для детей, в случае их организации и (или) проведения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5.1. В случае необходимости присутствия детей на публичном показе, при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публичном исполнении, демонстрации посредством зрелищного мероприятия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информационной продукции, запрещенной для детей, не менее чем за неделю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организаторами мероприятия должен быть предоставлен план проведения мероприятия с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поминутным регламентом по каждому пункту плана мероприятия.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lastRenderedPageBreak/>
        <w:t>5.2. Лицо, ответственное за сопровождение детей на данное мероприятие, должно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обеспечить организованный вывод детей за 10 минут до демонстрации информационной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продукции, запрещенной для детей на расстоянии не менее чем сто метров от границ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территорий места проведения зрелищного мероприятия.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6. Дополнительные требования к обороту информационной продукции,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запрещенной для детей, и ее фрагментов, распространяемых посредством эфирного 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кабельного, теле - и радиовещания, сети «интернет» и сетей подвижной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радиотелефонной связи, в местах доступных для детей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6.1. Информационная продукция, причиняющая вред здоровью и (или) развитию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детей, не подлежит распространению посредством теле- и радиовещания с 4 часов до 23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часов по местному времени, за исключением теле- и радиопрограмм, теле- 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радиопередач, доступ к просмотру или прослушиванию которых осуществляется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исключительно на платной основе с применением декодирующих технических устройств.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6.2. Информационная продукция для детей в возрасте от шестнадцати до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восемнадцати лет подлежит распространению посредством теле- и радиовещания с 7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часов до 21 часа по местному времени, за исключением теле- и радиопрограмм, теле- 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радиопередач, доступ к просмотру или прослушиванию которых осуществляется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исключительно на платной основе с применением декодирующих технических устройств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 с соблюдением требований частей 3 и 4 настоящей статьи.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6.3. Распространение посредством телевизионного вещания информационной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продукции, содержащей информацию, запрещенную для детей, сопровождается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демонстрацией знака информационной продукции в углу кадра, в начале трансляции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телепрограммы, телепередачи, а также при каждом возобновлении их трансляции (после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прерывания рекламой и (или) иной информацией).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6.4. Распространение посредством радиовещания информационной продукции,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содержащей информацию, запрещенную для детей, за исключением радиопередач,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транслируемых в эфире без предварительной записи, сопровождается сообщением об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ограничении распространения такой информационной продукции среди детей в начале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трансляции радиопередач.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 xml:space="preserve">6.5. При размещении анонсов или сообщений о распространении посредством </w:t>
      </w:r>
      <w:proofErr w:type="spellStart"/>
      <w:r w:rsidRPr="00B57495">
        <w:rPr>
          <w:rFonts w:ascii="Times New Roman" w:hAnsi="Times New Roman" w:cs="Times New Roman"/>
        </w:rPr>
        <w:t>телеи</w:t>
      </w:r>
      <w:proofErr w:type="spellEnd"/>
      <w:r w:rsidRPr="00B57495">
        <w:rPr>
          <w:rFonts w:ascii="Times New Roman" w:hAnsi="Times New Roman" w:cs="Times New Roman"/>
        </w:rPr>
        <w:t xml:space="preserve"> радиовещания информационной продукции, запрещенной для детей, не допускается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использование фрагментов указанной информационной продукции, содержащей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информацию, причиняющую вред здоровью и (или) развитию детей.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lastRenderedPageBreak/>
        <w:t xml:space="preserve">6.6. Доступ к информации, распространяемой посредством </w:t>
      </w:r>
      <w:proofErr w:type="spellStart"/>
      <w:r w:rsidRPr="00B57495">
        <w:rPr>
          <w:rFonts w:ascii="Times New Roman" w:hAnsi="Times New Roman" w:cs="Times New Roman"/>
        </w:rPr>
        <w:t>информационнотелекоммуникационных</w:t>
      </w:r>
      <w:proofErr w:type="spellEnd"/>
      <w:r w:rsidRPr="00B57495">
        <w:rPr>
          <w:rFonts w:ascii="Times New Roman" w:hAnsi="Times New Roman" w:cs="Times New Roman"/>
        </w:rPr>
        <w:t xml:space="preserve"> сетей, в том числе сети "Интернет", в местах, доступных для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детей, предоставляется лицом, организующим доступ к сети "Интернет" в таких местах (за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исключением операторов связи, оказывающих эти услуги связи на основании договоров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об оказании услуг связи, заключенных в письменной форме), другим лицам при условии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 xml:space="preserve">применения административных и организационных мер, технических, </w:t>
      </w:r>
      <w:proofErr w:type="spellStart"/>
      <w:r w:rsidRPr="00B57495">
        <w:rPr>
          <w:rFonts w:ascii="Times New Roman" w:hAnsi="Times New Roman" w:cs="Times New Roman"/>
        </w:rPr>
        <w:t>программноаппаратных</w:t>
      </w:r>
      <w:proofErr w:type="spellEnd"/>
      <w:r w:rsidRPr="00B57495">
        <w:rPr>
          <w:rFonts w:ascii="Times New Roman" w:hAnsi="Times New Roman" w:cs="Times New Roman"/>
        </w:rPr>
        <w:t xml:space="preserve"> средств защиты детей от информации, причиняющей вред их здоровью и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 xml:space="preserve">(или) развитию. 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6.7. Информационная продукция, запрещенная для детей, не допускается к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распространению в предназначенных для детей образовательной организации, или на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расстоянии менее чем сто метров от границ территорий указанных организаций.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7. Ответственность за правонарушения в сфере защиты детей от информации,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причиняющей вред их здоровью и развитию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7.1. Нарушение законодательства РФ о защите детей от информации, причиняющей</w:t>
      </w:r>
    </w:p>
    <w:p w:rsidR="00B57495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вред их здоровью и развитию, влечет за собой ответственность в соответствии с</w:t>
      </w:r>
    </w:p>
    <w:p w:rsidR="004349F2" w:rsidRPr="00B57495" w:rsidRDefault="00B57495" w:rsidP="00B57495">
      <w:pPr>
        <w:rPr>
          <w:rFonts w:ascii="Times New Roman" w:hAnsi="Times New Roman" w:cs="Times New Roman"/>
        </w:rPr>
      </w:pPr>
      <w:r w:rsidRPr="00B57495">
        <w:rPr>
          <w:rFonts w:ascii="Times New Roman" w:hAnsi="Times New Roman" w:cs="Times New Roman"/>
        </w:rPr>
        <w:t>действующим законодательством РФ.</w:t>
      </w:r>
    </w:p>
    <w:sectPr w:rsidR="004349F2" w:rsidRPr="00B5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FC"/>
    <w:rsid w:val="004349F2"/>
    <w:rsid w:val="00B57495"/>
    <w:rsid w:val="00E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D2B4"/>
  <w15:chartTrackingRefBased/>
  <w15:docId w15:val="{2E9D3174-02B4-4404-A725-785DBB9E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2520</Words>
  <Characters>14369</Characters>
  <Application>Microsoft Office Word</Application>
  <DocSecurity>0</DocSecurity>
  <Lines>119</Lines>
  <Paragraphs>33</Paragraphs>
  <ScaleCrop>false</ScaleCrop>
  <Company/>
  <LinksUpToDate>false</LinksUpToDate>
  <CharactersWithSpaces>16856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собенникова</dc:creator>
  <cp:keywords/>
  <dc:description/>
  <cp:lastModifiedBy>анастасия собенникова</cp:lastModifiedBy>
  <cp:revision>3</cp:revision>
  <dcterms:created xsi:type="dcterms:W3CDTF">2021-01-18T12:39:00Z</dcterms:created>
  <dcterms:modified xsi:type="dcterms:W3CDTF">2021-01-18T12:39:00Z</dcterms:modified>
</cp:coreProperties>
</file>